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16" coordsize="21600,21600" o:spt="116.0" path="m3475,qx,10800,3475,21600l18125,21600qx21600,10800,18125,xe">
            <v:stroke joinstyle="miter"/>
            <v:path o:connecttype="rect" gradientshapeok="t" textboxrect="1018,3163,20582,18437"/>
          </v:shapetype>
          <v:shapetype id="_x0000_t4" coordsize="21600,21600" o:spt="4.0" path="m10800,l,10800,10800,21600,21600,10800xe">
            <v:stroke joinstyle="miter"/>
            <v:path o:connecttype="rect" gradientshapeok="t" textboxrect="5400,5400,16200,16200"/>
          </v:shapetype>
          <v:shapetype id="_x0000_t32" coordsize="21600,21600" o:oned="t" filled="f" o:spt="32.0" path="m,l21600,21600e">
            <v:path arrowok="t" o:connecttype="none" fillok="f"/>
            <o:lock v:ext="edit" shapetype="t"/>
          </v:shapetype>
          <v:shapetype id="_x0000_t114" coordsize="21600,21600" o:spt="114.0"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locs="10800,0;0,10800;10800,20400;21600,10800" o:connecttype="custom" textboxrect="0,0,21600,17322"/>
          </v:shapetype>
        </w:pict>
      </w:r>
    </w:p>
    <w:p w:rsidR="00000000" w:rsidDel="00000000" w:rsidP="00000000" w:rsidRDefault="00000000" w:rsidRPr="00000000" w14:paraId="00000002">
      <w:pPr>
        <w:ind w:left="6663" w:firstLine="0"/>
        <w:jc w:val="both"/>
        <w:rPr/>
      </w:pPr>
      <w:r w:rsidDel="00000000" w:rsidR="00000000" w:rsidRPr="00000000">
        <w:rPr>
          <w:rtl w:val="0"/>
        </w:rPr>
      </w:r>
    </w:p>
    <w:p w:rsidR="00000000" w:rsidDel="00000000" w:rsidP="00000000" w:rsidRDefault="00000000" w:rsidRPr="00000000" w14:paraId="00000003">
      <w:pPr>
        <w:ind w:left="6663" w:firstLine="0"/>
        <w:jc w:val="both"/>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drawing>
          <wp:inline distB="0" distT="0" distL="0" distR="0">
            <wp:extent cx="1170189" cy="1257516"/>
            <wp:effectExtent b="0" l="0" r="0" t="0"/>
            <wp:docPr descr="logo unhas.jpg" id="75" name="image1.jpg"/>
            <a:graphic>
              <a:graphicData uri="http://schemas.openxmlformats.org/drawingml/2006/picture">
                <pic:pic>
                  <pic:nvPicPr>
                    <pic:cNvPr descr="logo unhas.jpg" id="0" name="image1.jpg"/>
                    <pic:cNvPicPr preferRelativeResize="0"/>
                  </pic:nvPicPr>
                  <pic:blipFill>
                    <a:blip r:embed="rId7"/>
                    <a:srcRect b="0" l="0" r="0" t="0"/>
                    <a:stretch>
                      <a:fillRect/>
                    </a:stretch>
                  </pic:blipFill>
                  <pic:spPr>
                    <a:xfrm>
                      <a:off x="0" y="0"/>
                      <a:ext cx="1170189" cy="1257516"/>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FAKULTAS HUKUM </w:t>
      </w:r>
    </w:p>
    <w:p w:rsidR="00000000" w:rsidDel="00000000" w:rsidP="00000000" w:rsidRDefault="00000000" w:rsidRPr="00000000" w14:paraId="00000006">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UNIVERSITAS HASANUDDIN</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STANDAR OPERASIONAL PROSEDUR</w:t>
      </w:r>
    </w:p>
    <w:p w:rsidR="00000000" w:rsidDel="00000000" w:rsidP="00000000" w:rsidRDefault="00000000" w:rsidRPr="00000000" w14:paraId="00000009">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PEMBIMBINGAN DISERTASI</w:t>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rPr>
      </w:pPr>
      <w:r w:rsidDel="00000000" w:rsidR="00000000" w:rsidRPr="00000000">
        <w:rPr>
          <w:rFonts w:ascii="Arial" w:cs="Arial" w:eastAsia="Arial" w:hAnsi="Arial"/>
          <w:b w:val="1"/>
          <w:rtl w:val="0"/>
        </w:rPr>
        <w:t xml:space="preserve">No. PM/FH-UNHAS/DIH/16</w:t>
      </w:r>
    </w:p>
    <w:tbl>
      <w:tblPr>
        <w:tblStyle w:val="Table1"/>
        <w:tblW w:w="7370.999999999999" w:type="dxa"/>
        <w:jc w:val="left"/>
        <w:tblInd w:w="7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6"/>
        <w:gridCol w:w="296"/>
        <w:gridCol w:w="4949"/>
        <w:tblGridChange w:id="0">
          <w:tblGrid>
            <w:gridCol w:w="2126"/>
            <w:gridCol w:w="296"/>
            <w:gridCol w:w="4949"/>
          </w:tblGrid>
        </w:tblGridChange>
      </w:tblGrid>
      <w:tr>
        <w:trPr>
          <w:cantSplit w:val="0"/>
          <w:trHeight w:val="510" w:hRule="atLeast"/>
          <w:tblHeader w:val="0"/>
        </w:trPr>
        <w:tc>
          <w:tcPr>
            <w:vAlign w:val="center"/>
          </w:tcPr>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Status Dokumen</w:t>
            </w:r>
          </w:p>
        </w:tc>
        <w:tc>
          <w:tcPr>
            <w:vAlign w:val="center"/>
          </w:tcPr>
          <w:p w:rsidR="00000000" w:rsidDel="00000000" w:rsidP="00000000" w:rsidRDefault="00000000" w:rsidRPr="00000000" w14:paraId="0000000D">
            <w:pPr>
              <w:jc w:val="center"/>
              <w:rPr>
                <w:rFonts w:ascii="Arial" w:cs="Arial" w:eastAsia="Arial" w:hAnsi="Arial"/>
                <w:b w:val="1"/>
              </w:rPr>
            </w:pP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000E">
            <w:pPr>
              <w:rPr>
                <w:rFonts w:ascii="Arial" w:cs="Arial" w:eastAsia="Arial" w:hAnsi="Arial"/>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25400</wp:posOffset>
                      </wp:positionV>
                      <wp:extent cx="267970" cy="271145"/>
                      <wp:effectExtent b="0" l="0" r="0" t="0"/>
                      <wp:wrapNone/>
                      <wp:docPr id="68" name=""/>
                      <a:graphic>
                        <a:graphicData uri="http://schemas.microsoft.com/office/word/2010/wordprocessingShape">
                          <wps:wsp>
                            <wps:cNvSpPr/>
                            <wps:cNvPr id="9" name="Shape 9"/>
                            <wps:spPr>
                              <a:xfrm>
                                <a:off x="5218365" y="3650778"/>
                                <a:ext cx="255270" cy="25844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25400</wp:posOffset>
                      </wp:positionV>
                      <wp:extent cx="267970" cy="271145"/>
                      <wp:effectExtent b="0" l="0" r="0" t="0"/>
                      <wp:wrapNone/>
                      <wp:docPr id="6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67970" cy="2711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1231900</wp:posOffset>
                      </wp:positionH>
                      <wp:positionV relativeFrom="paragraph">
                        <wp:posOffset>25400</wp:posOffset>
                      </wp:positionV>
                      <wp:extent cx="267970" cy="271145"/>
                      <wp:effectExtent b="0" l="0" r="0" t="0"/>
                      <wp:wrapNone/>
                      <wp:docPr id="72" name=""/>
                      <a:graphic>
                        <a:graphicData uri="http://schemas.microsoft.com/office/word/2010/wordprocessingShape">
                          <wps:wsp>
                            <wps:cNvSpPr/>
                            <wps:cNvPr id="13" name="Shape 13"/>
                            <wps:spPr>
                              <a:xfrm>
                                <a:off x="5218365" y="3650778"/>
                                <a:ext cx="255270" cy="25844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1231900</wp:posOffset>
                      </wp:positionH>
                      <wp:positionV relativeFrom="paragraph">
                        <wp:posOffset>25400</wp:posOffset>
                      </wp:positionV>
                      <wp:extent cx="267970" cy="271145"/>
                      <wp:effectExtent b="0" l="0" r="0" t="0"/>
                      <wp:wrapNone/>
                      <wp:docPr id="72"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267970" cy="2711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1625600</wp:posOffset>
                      </wp:positionH>
                      <wp:positionV relativeFrom="paragraph">
                        <wp:posOffset>25400</wp:posOffset>
                      </wp:positionV>
                      <wp:extent cx="1296670" cy="275590"/>
                      <wp:effectExtent b="0" l="0" r="0" t="0"/>
                      <wp:wrapNone/>
                      <wp:docPr id="65" name=""/>
                      <a:graphic>
                        <a:graphicData uri="http://schemas.microsoft.com/office/word/2010/wordprocessingShape">
                          <wps:wsp>
                            <wps:cNvSpPr/>
                            <wps:cNvPr id="6" name="Shape 6"/>
                            <wps:spPr>
                              <a:xfrm>
                                <a:off x="4702428" y="3646968"/>
                                <a:ext cx="1287145" cy="26606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Salinan No.</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1625600</wp:posOffset>
                      </wp:positionH>
                      <wp:positionV relativeFrom="paragraph">
                        <wp:posOffset>25400</wp:posOffset>
                      </wp:positionV>
                      <wp:extent cx="1296670" cy="275590"/>
                      <wp:effectExtent b="0" l="0" r="0" t="0"/>
                      <wp:wrapNone/>
                      <wp:docPr id="6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296670" cy="275590"/>
                              </a:xfrm>
                              <a:prstGeom prst="rect"/>
                              <a:ln/>
                            </pic:spPr>
                          </pic:pic>
                        </a:graphicData>
                      </a:graphic>
                    </wp:anchor>
                  </w:drawing>
                </mc:Fallback>
              </mc:AlternateContent>
            </w:r>
          </w:p>
        </w:tc>
      </w:tr>
      <w:tr>
        <w:trPr>
          <w:cantSplit w:val="0"/>
          <w:trHeight w:val="510" w:hRule="atLeast"/>
          <w:tblHeader w:val="0"/>
        </w:trPr>
        <w:tc>
          <w:tcPr>
            <w:vAlign w:val="center"/>
          </w:tcPr>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Nomor Revisi</w:t>
            </w:r>
          </w:p>
        </w:tc>
        <w:tc>
          <w:tcPr>
            <w:vAlign w:val="center"/>
          </w:tcPr>
          <w:p w:rsidR="00000000" w:rsidDel="00000000" w:rsidP="00000000" w:rsidRDefault="00000000" w:rsidRPr="00000000" w14:paraId="00000010">
            <w:pPr>
              <w:jc w:val="center"/>
              <w:rPr>
                <w:rFonts w:ascii="Arial" w:cs="Arial" w:eastAsia="Arial" w:hAnsi="Arial"/>
                <w:b w:val="1"/>
              </w:rPr>
            </w:pPr>
            <w:r w:rsidDel="00000000" w:rsidR="00000000" w:rsidRPr="00000000">
              <w:rPr>
                <w:rFonts w:ascii="Arial" w:cs="Arial" w:eastAsia="Arial" w:hAnsi="Arial"/>
                <w:b w:val="1"/>
                <w:rtl w:val="0"/>
              </w:rPr>
              <w:t xml:space="preserve">:</w:t>
            </w:r>
          </w:p>
        </w:tc>
        <w:tc>
          <w:tcPr>
            <w:vAlign w:val="center"/>
          </w:tcPr>
          <w:p w:rsidR="00000000" w:rsidDel="00000000" w:rsidP="00000000" w:rsidRDefault="00000000" w:rsidRPr="00000000" w14:paraId="00000011">
            <w:pPr>
              <w:rPr>
                <w:rFonts w:ascii="Arial" w:cs="Arial" w:eastAsia="Arial" w:hAnsi="Arial"/>
                <w:b w:val="1"/>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Tanggal Terbit</w:t>
            </w:r>
          </w:p>
        </w:tc>
        <w:tc>
          <w:tcPr>
            <w:vAlign w:val="center"/>
          </w:tcPr>
          <w:p w:rsidR="00000000" w:rsidDel="00000000" w:rsidP="00000000" w:rsidRDefault="00000000" w:rsidRPr="00000000" w14:paraId="00000013">
            <w:pPr>
              <w:jc w:val="center"/>
              <w:rPr>
                <w:rFonts w:ascii="Arial" w:cs="Arial" w:eastAsia="Arial" w:hAnsi="Arial"/>
                <w:b w:val="1"/>
              </w:rPr>
            </w:pPr>
            <w:r w:rsidDel="00000000" w:rsidR="00000000" w:rsidRPr="00000000">
              <w:rPr>
                <w:rFonts w:ascii="Arial" w:cs="Arial" w:eastAsia="Arial" w:hAnsi="Arial"/>
                <w:b w:val="1"/>
                <w:rtl w:val="0"/>
              </w:rPr>
              <w:t xml:space="preserve">:</w:t>
            </w:r>
          </w:p>
        </w:tc>
        <w:tc>
          <w:tcPr>
            <w:vAlign w:val="center"/>
          </w:tcPr>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1 – Maret – 2019</w:t>
            </w:r>
          </w:p>
        </w:tc>
      </w:tr>
    </w:tbl>
    <w:p w:rsidR="00000000" w:rsidDel="00000000" w:rsidP="00000000" w:rsidRDefault="00000000" w:rsidRPr="00000000" w14:paraId="00000015">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6">
      <w:pPr>
        <w:rPr>
          <w:rFonts w:ascii="Arial" w:cs="Arial" w:eastAsia="Arial" w:hAnsi="Arial"/>
          <w:b w:val="1"/>
          <w:sz w:val="24"/>
          <w:szCs w:val="24"/>
        </w:rPr>
      </w:pPr>
      <w:r w:rsidDel="00000000" w:rsidR="00000000" w:rsidRPr="00000000">
        <w:rPr>
          <w:rtl w:val="0"/>
        </w:rPr>
      </w:r>
    </w:p>
    <w:tbl>
      <w:tblPr>
        <w:tblStyle w:val="Table2"/>
        <w:tblW w:w="10635.0" w:type="dxa"/>
        <w:jc w:val="left"/>
        <w:tblInd w:w="-7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30"/>
        <w:gridCol w:w="3180"/>
        <w:gridCol w:w="3825"/>
        <w:tblGridChange w:id="0">
          <w:tblGrid>
            <w:gridCol w:w="3630"/>
            <w:gridCol w:w="3180"/>
            <w:gridCol w:w="3825"/>
          </w:tblGrid>
        </w:tblGridChange>
      </w:tblGrid>
      <w:tr>
        <w:trPr>
          <w:cantSplit w:val="0"/>
          <w:trHeight w:val="510" w:hRule="atLeast"/>
          <w:tblHeader w:val="0"/>
        </w:trPr>
        <w:tc>
          <w:tcPr>
            <w:vAlign w:val="center"/>
          </w:tcPr>
          <w:p w:rsidR="00000000" w:rsidDel="00000000" w:rsidP="00000000" w:rsidRDefault="00000000" w:rsidRPr="00000000" w14:paraId="00000017">
            <w:pPr>
              <w:jc w:val="center"/>
              <w:rPr>
                <w:rFonts w:ascii="Arial" w:cs="Arial" w:eastAsia="Arial" w:hAnsi="Arial"/>
              </w:rPr>
            </w:pPr>
            <w:r w:rsidDel="00000000" w:rsidR="00000000" w:rsidRPr="00000000">
              <w:rPr>
                <w:rFonts w:ascii="Arial" w:cs="Arial" w:eastAsia="Arial" w:hAnsi="Arial"/>
                <w:rtl w:val="0"/>
              </w:rPr>
              <w:t xml:space="preserve">Dibuat Oleh:</w:t>
            </w:r>
          </w:p>
        </w:tc>
        <w:tc>
          <w:tcPr>
            <w:vAlign w:val="center"/>
          </w:tcPr>
          <w:p w:rsidR="00000000" w:rsidDel="00000000" w:rsidP="00000000" w:rsidRDefault="00000000" w:rsidRPr="00000000" w14:paraId="00000018">
            <w:pPr>
              <w:jc w:val="center"/>
              <w:rPr>
                <w:rFonts w:ascii="Arial" w:cs="Arial" w:eastAsia="Arial" w:hAnsi="Arial"/>
              </w:rPr>
            </w:pPr>
            <w:r w:rsidDel="00000000" w:rsidR="00000000" w:rsidRPr="00000000">
              <w:rPr>
                <w:rFonts w:ascii="Arial" w:cs="Arial" w:eastAsia="Arial" w:hAnsi="Arial"/>
                <w:rtl w:val="0"/>
              </w:rPr>
              <w:t xml:space="preserve">Diperiksa Oleh:</w:t>
            </w:r>
          </w:p>
        </w:tc>
        <w:tc>
          <w:tcPr>
            <w:vAlign w:val="center"/>
          </w:tcPr>
          <w:p w:rsidR="00000000" w:rsidDel="00000000" w:rsidP="00000000" w:rsidRDefault="00000000" w:rsidRPr="00000000" w14:paraId="00000019">
            <w:pPr>
              <w:jc w:val="center"/>
              <w:rPr>
                <w:rFonts w:ascii="Arial" w:cs="Arial" w:eastAsia="Arial" w:hAnsi="Arial"/>
              </w:rPr>
            </w:pPr>
            <w:r w:rsidDel="00000000" w:rsidR="00000000" w:rsidRPr="00000000">
              <w:rPr>
                <w:rFonts w:ascii="Arial" w:cs="Arial" w:eastAsia="Arial" w:hAnsi="Arial"/>
                <w:rtl w:val="0"/>
              </w:rPr>
              <w:t xml:space="preserve">Disetujui Oleh:</w:t>
            </w:r>
          </w:p>
        </w:tc>
      </w:tr>
      <w:tr>
        <w:trPr>
          <w:cantSplit w:val="0"/>
          <w:trHeight w:val="510" w:hRule="atLeast"/>
          <w:tblHeader w:val="0"/>
        </w:trPr>
        <w:tc>
          <w:tcPr/>
          <w:p w:rsidR="00000000" w:rsidDel="00000000" w:rsidP="00000000" w:rsidRDefault="00000000" w:rsidRPr="00000000" w14:paraId="0000001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C">
            <w:pPr>
              <w:rPr>
                <w:rFonts w:ascii="Arial" w:cs="Arial" w:eastAsia="Arial" w:hAnsi="Arial"/>
                <w:b w:val="1"/>
              </w:rPr>
            </w:pPr>
            <w:r w:rsidDel="00000000" w:rsidR="00000000" w:rsidRPr="00000000">
              <w:rPr>
                <w:rtl w:val="0"/>
              </w:rPr>
            </w:r>
          </w:p>
          <w:p w:rsidR="00000000" w:rsidDel="00000000" w:rsidP="00000000" w:rsidRDefault="00000000" w:rsidRPr="00000000" w14:paraId="0000001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E">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1F">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20">
            <w:pPr>
              <w:jc w:val="center"/>
              <w:rPr>
                <w:rFonts w:ascii="Arial" w:cs="Arial" w:eastAsia="Arial" w:hAnsi="Arial"/>
                <w:b w:val="1"/>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021">
            <w:pPr>
              <w:jc w:val="center"/>
              <w:rPr>
                <w:rFonts w:ascii="Arial" w:cs="Arial" w:eastAsia="Arial" w:hAnsi="Arial"/>
                <w:u w:val="single"/>
              </w:rPr>
            </w:pPr>
            <w:r w:rsidDel="00000000" w:rsidR="00000000" w:rsidRPr="00000000">
              <w:rPr>
                <w:rFonts w:ascii="Arial" w:cs="Arial" w:eastAsia="Arial" w:hAnsi="Arial"/>
                <w:u w:val="single"/>
                <w:rtl w:val="0"/>
              </w:rPr>
              <w:t xml:space="preserve">Prof. Dr. Marwati Riza, S.H., M.H.</w:t>
            </w:r>
          </w:p>
          <w:p w:rsidR="00000000" w:rsidDel="00000000" w:rsidP="00000000" w:rsidRDefault="00000000" w:rsidRPr="00000000" w14:paraId="00000022">
            <w:pPr>
              <w:jc w:val="center"/>
              <w:rPr>
                <w:rFonts w:ascii="Arial" w:cs="Arial" w:eastAsia="Arial" w:hAnsi="Arial"/>
              </w:rPr>
            </w:pPr>
            <w:r w:rsidDel="00000000" w:rsidR="00000000" w:rsidRPr="00000000">
              <w:rPr>
                <w:rFonts w:ascii="Arial" w:cs="Arial" w:eastAsia="Arial" w:hAnsi="Arial"/>
                <w:rtl w:val="0"/>
              </w:rPr>
              <w:t xml:space="preserve">Ketua Program Studi </w:t>
            </w:r>
          </w:p>
          <w:p w:rsidR="00000000" w:rsidDel="00000000" w:rsidP="00000000" w:rsidRDefault="00000000" w:rsidRPr="00000000" w14:paraId="00000023">
            <w:pPr>
              <w:jc w:val="center"/>
              <w:rPr>
                <w:rFonts w:ascii="Arial" w:cs="Arial" w:eastAsia="Arial" w:hAnsi="Arial"/>
              </w:rPr>
            </w:pPr>
            <w:r w:rsidDel="00000000" w:rsidR="00000000" w:rsidRPr="00000000">
              <w:rPr>
                <w:rFonts w:ascii="Arial" w:cs="Arial" w:eastAsia="Arial" w:hAnsi="Arial"/>
                <w:rtl w:val="0"/>
              </w:rPr>
              <w:t xml:space="preserve">Magister Ilmu Hukum</w:t>
            </w:r>
          </w:p>
        </w:tc>
        <w:tc>
          <w:tcPr/>
          <w:p w:rsidR="00000000" w:rsidDel="00000000" w:rsidP="00000000" w:rsidRDefault="00000000" w:rsidRPr="00000000" w14:paraId="00000024">
            <w:pPr>
              <w:jc w:val="center"/>
              <w:rPr>
                <w:rFonts w:ascii="Arial" w:cs="Arial" w:eastAsia="Arial" w:hAnsi="Arial"/>
                <w:u w:val="single"/>
              </w:rPr>
            </w:pPr>
            <w:r w:rsidDel="00000000" w:rsidR="00000000" w:rsidRPr="00000000">
              <w:rPr>
                <w:rFonts w:ascii="Arial" w:cs="Arial" w:eastAsia="Arial" w:hAnsi="Arial"/>
                <w:u w:val="single"/>
                <w:rtl w:val="0"/>
              </w:rPr>
              <w:t xml:space="preserve">Dr. Kahar Lahae, S.H., M.H.</w:t>
            </w:r>
          </w:p>
          <w:p w:rsidR="00000000" w:rsidDel="00000000" w:rsidP="00000000" w:rsidRDefault="00000000" w:rsidRPr="00000000" w14:paraId="00000025">
            <w:pPr>
              <w:jc w:val="center"/>
              <w:rPr>
                <w:rFonts w:ascii="Arial" w:cs="Arial" w:eastAsia="Arial" w:hAnsi="Arial"/>
              </w:rPr>
            </w:pPr>
            <w:r w:rsidDel="00000000" w:rsidR="00000000" w:rsidRPr="00000000">
              <w:rPr>
                <w:rFonts w:ascii="Arial" w:cs="Arial" w:eastAsia="Arial" w:hAnsi="Arial"/>
                <w:rtl w:val="0"/>
              </w:rPr>
              <w:t xml:space="preserve">Ketua Gugus Penjaminan Mutu</w:t>
            </w:r>
          </w:p>
        </w:tc>
        <w:tc>
          <w:tcPr/>
          <w:p w:rsidR="00000000" w:rsidDel="00000000" w:rsidP="00000000" w:rsidRDefault="00000000" w:rsidRPr="00000000" w14:paraId="00000026">
            <w:pPr>
              <w:jc w:val="center"/>
              <w:rPr>
                <w:rFonts w:ascii="Arial" w:cs="Arial" w:eastAsia="Arial" w:hAnsi="Arial"/>
                <w:u w:val="single"/>
              </w:rPr>
            </w:pPr>
            <w:r w:rsidDel="00000000" w:rsidR="00000000" w:rsidRPr="00000000">
              <w:rPr>
                <w:rFonts w:ascii="Arial" w:cs="Arial" w:eastAsia="Arial" w:hAnsi="Arial"/>
                <w:u w:val="single"/>
                <w:rtl w:val="0"/>
              </w:rPr>
              <w:t xml:space="preserve">Prof. Dr. Hamzah Halim, S.H., M.H.</w:t>
            </w:r>
          </w:p>
          <w:p w:rsidR="00000000" w:rsidDel="00000000" w:rsidP="00000000" w:rsidRDefault="00000000" w:rsidRPr="00000000" w14:paraId="00000027">
            <w:pPr>
              <w:jc w:val="center"/>
              <w:rPr>
                <w:rFonts w:ascii="Arial" w:cs="Arial" w:eastAsia="Arial" w:hAnsi="Arial"/>
              </w:rPr>
            </w:pPr>
            <w:r w:rsidDel="00000000" w:rsidR="00000000" w:rsidRPr="00000000">
              <w:rPr>
                <w:rFonts w:ascii="Arial" w:cs="Arial" w:eastAsia="Arial" w:hAnsi="Arial"/>
                <w:rtl w:val="0"/>
              </w:rPr>
              <w:t xml:space="preserve">Wakil Dekan Bidang Akademik, </w:t>
            </w:r>
          </w:p>
          <w:p w:rsidR="00000000" w:rsidDel="00000000" w:rsidP="00000000" w:rsidRDefault="00000000" w:rsidRPr="00000000" w14:paraId="00000028">
            <w:pPr>
              <w:jc w:val="center"/>
              <w:rPr>
                <w:rFonts w:ascii="Arial" w:cs="Arial" w:eastAsia="Arial" w:hAnsi="Arial"/>
              </w:rPr>
            </w:pPr>
            <w:r w:rsidDel="00000000" w:rsidR="00000000" w:rsidRPr="00000000">
              <w:rPr>
                <w:rFonts w:ascii="Arial" w:cs="Arial" w:eastAsia="Arial" w:hAnsi="Arial"/>
                <w:rtl w:val="0"/>
              </w:rPr>
              <w:t xml:space="preserve">Riset dan Inovasi</w:t>
            </w:r>
          </w:p>
        </w:tc>
      </w:tr>
    </w:tbl>
    <w:p w:rsidR="00000000" w:rsidDel="00000000" w:rsidP="00000000" w:rsidRDefault="00000000" w:rsidRPr="00000000" w14:paraId="00000029">
      <w:pPr>
        <w:jc w:val="left"/>
        <w:rPr>
          <w:rFonts w:ascii="Arial" w:cs="Arial" w:eastAsia="Arial" w:hAnsi="Arial"/>
          <w:b w:val="1"/>
          <w:sz w:val="24"/>
          <w:szCs w:val="24"/>
        </w:rPr>
      </w:pPr>
      <w:r w:rsidDel="00000000" w:rsidR="00000000" w:rsidRPr="00000000">
        <w:rPr>
          <w:rtl w:val="0"/>
        </w:rPr>
      </w:r>
    </w:p>
    <w:tbl>
      <w:tblPr>
        <w:tblStyle w:val="Table3"/>
        <w:tblW w:w="6237.0" w:type="dxa"/>
        <w:jc w:val="left"/>
        <w:tblInd w:w="12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37"/>
        <w:tblGridChange w:id="0">
          <w:tblGrid>
            <w:gridCol w:w="6237"/>
          </w:tblGrid>
        </w:tblGridChange>
      </w:tblGrid>
      <w:tr>
        <w:trPr>
          <w:cantSplit w:val="0"/>
          <w:trHeight w:val="383" w:hRule="atLeast"/>
          <w:tblHeader w:val="0"/>
        </w:trPr>
        <w:tc>
          <w:tcPr>
            <w:tcBorders>
              <w:bottom w:color="000000" w:space="0" w:sz="0" w:val="nil"/>
            </w:tcBorders>
            <w:vAlign w:val="center"/>
          </w:tcPr>
          <w:p w:rsidR="00000000" w:rsidDel="00000000" w:rsidP="00000000" w:rsidRDefault="00000000" w:rsidRPr="00000000" w14:paraId="0000002A">
            <w:pPr>
              <w:jc w:val="center"/>
              <w:rPr>
                <w:rFonts w:ascii="Arial" w:cs="Arial" w:eastAsia="Arial" w:hAnsi="Arial"/>
              </w:rPr>
            </w:pPr>
            <w:r w:rsidDel="00000000" w:rsidR="00000000" w:rsidRPr="00000000">
              <w:rPr>
                <w:rFonts w:ascii="Arial" w:cs="Arial" w:eastAsia="Arial" w:hAnsi="Arial"/>
                <w:rtl w:val="0"/>
              </w:rPr>
              <w:t xml:space="preserve">Disahkan Oleh:</w:t>
            </w:r>
          </w:p>
        </w:tc>
      </w:tr>
      <w:tr>
        <w:trPr>
          <w:cantSplit w:val="0"/>
          <w:trHeight w:val="510" w:hRule="atLeast"/>
          <w:tblHeader w:val="0"/>
        </w:trPr>
        <w:tc>
          <w:tcPr>
            <w:tcBorders>
              <w:top w:color="000000" w:space="0" w:sz="0" w:val="nil"/>
            </w:tcBorders>
          </w:tcPr>
          <w:p w:rsidR="00000000" w:rsidDel="00000000" w:rsidP="00000000" w:rsidRDefault="00000000" w:rsidRPr="00000000" w14:paraId="0000002B">
            <w:pPr>
              <w:jc w:val="center"/>
              <w:rPr>
                <w:rFonts w:ascii="Arial" w:cs="Arial" w:eastAsia="Arial" w:hAnsi="Arial"/>
              </w:rPr>
            </w:pPr>
            <w:r w:rsidDel="00000000" w:rsidR="00000000" w:rsidRPr="00000000">
              <w:rPr>
                <w:rFonts w:ascii="Arial" w:cs="Arial" w:eastAsia="Arial" w:hAnsi="Arial"/>
                <w:rtl w:val="0"/>
              </w:rPr>
              <w:t xml:space="preserve">Dekan Fakultas Hukum</w:t>
            </w:r>
          </w:p>
          <w:p w:rsidR="00000000" w:rsidDel="00000000" w:rsidP="00000000" w:rsidRDefault="00000000" w:rsidRPr="00000000" w14:paraId="0000002C">
            <w:pPr>
              <w:jc w:val="cente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jc w:val="center"/>
              <w:rPr>
                <w:rFonts w:ascii="Arial" w:cs="Arial" w:eastAsia="Arial" w:hAnsi="Arial"/>
              </w:rPr>
            </w:pPr>
            <w:r w:rsidDel="00000000" w:rsidR="00000000" w:rsidRPr="00000000">
              <w:rPr>
                <w:rtl w:val="0"/>
              </w:rPr>
            </w:r>
          </w:p>
          <w:p w:rsidR="00000000" w:rsidDel="00000000" w:rsidP="00000000" w:rsidRDefault="00000000" w:rsidRPr="00000000" w14:paraId="00000030">
            <w:pPr>
              <w:jc w:val="center"/>
              <w:rPr>
                <w:rFonts w:ascii="Arial" w:cs="Arial" w:eastAsia="Arial" w:hAnsi="Arial"/>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031">
            <w:pPr>
              <w:jc w:val="center"/>
              <w:rPr>
                <w:rFonts w:ascii="Arial" w:cs="Arial" w:eastAsia="Arial" w:hAnsi="Arial"/>
                <w:u w:val="single"/>
              </w:rPr>
            </w:pPr>
            <w:r w:rsidDel="00000000" w:rsidR="00000000" w:rsidRPr="00000000">
              <w:rPr>
                <w:rFonts w:ascii="Arial" w:cs="Arial" w:eastAsia="Arial" w:hAnsi="Arial"/>
                <w:u w:val="single"/>
                <w:rtl w:val="0"/>
              </w:rPr>
              <w:t xml:space="preserve">Prof. Dr. Farida Patittingi, S.H., M.Hum</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                  NIP. 19671231 199103 2002</w:t>
            </w:r>
          </w:p>
        </w:tc>
      </w:tr>
    </w:tbl>
    <w:p w:rsidR="00000000" w:rsidDel="00000000" w:rsidP="00000000" w:rsidRDefault="00000000" w:rsidRPr="00000000" w14:paraId="00000033">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34">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Isi dokumen ini sepenuhnya merupakan rahasia FH UNHAS dan tidak boleh diperbanyak, baik sebagian </w:t>
      </w:r>
    </w:p>
    <w:p w:rsidR="00000000" w:rsidDel="00000000" w:rsidP="00000000" w:rsidRDefault="00000000" w:rsidRPr="00000000" w14:paraId="00000035">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maupun seluruhnya kepada pihak lain tanpa izin tertulis dari DEKAN FH UNHAS</w:t>
      </w:r>
    </w:p>
    <w:tbl>
      <w:tblPr>
        <w:tblStyle w:val="Table4"/>
        <w:tblW w:w="9640.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1560"/>
        <w:gridCol w:w="3808"/>
        <w:gridCol w:w="2429"/>
        <w:tblGridChange w:id="0">
          <w:tblGrid>
            <w:gridCol w:w="1843"/>
            <w:gridCol w:w="1560"/>
            <w:gridCol w:w="3808"/>
            <w:gridCol w:w="2429"/>
          </w:tblGrid>
        </w:tblGridChange>
      </w:tblGrid>
      <w:tr>
        <w:trPr>
          <w:cantSplit w:val="0"/>
          <w:trHeight w:val="397" w:hRule="atLeast"/>
          <w:tblHeader w:val="0"/>
        </w:trPr>
        <w:tc>
          <w:tcPr>
            <w:vMerge w:val="restart"/>
          </w:tcPr>
          <w:p w:rsidR="00000000" w:rsidDel="00000000" w:rsidP="00000000" w:rsidRDefault="00000000" w:rsidRPr="00000000" w14:paraId="00000036">
            <w:pPr>
              <w:jc w:val="center"/>
              <w:rPr>
                <w:rFonts w:ascii="Arial" w:cs="Arial" w:eastAsia="Arial" w:hAnsi="Arial"/>
                <w:i w:val="1"/>
                <w:sz w:val="18"/>
                <w:szCs w:val="18"/>
              </w:rPr>
            </w:pPr>
            <w:r w:rsidDel="00000000" w:rsidR="00000000" w:rsidRPr="00000000">
              <w:rPr>
                <w:rFonts w:ascii="Arial" w:cs="Arial" w:eastAsia="Arial" w:hAnsi="Arial"/>
                <w:i w:val="1"/>
                <w:sz w:val="18"/>
                <w:szCs w:val="18"/>
              </w:rPr>
              <w:drawing>
                <wp:inline distB="0" distT="0" distL="0" distR="0">
                  <wp:extent cx="725763" cy="812854"/>
                  <wp:effectExtent b="0" l="0" r="0" t="0"/>
                  <wp:docPr descr="logo unhas.jpg" id="77" name="image1.jpg"/>
                  <a:graphic>
                    <a:graphicData uri="http://schemas.openxmlformats.org/drawingml/2006/picture">
                      <pic:pic>
                        <pic:nvPicPr>
                          <pic:cNvPr descr="logo unhas.jpg" id="0" name="image1.jpg"/>
                          <pic:cNvPicPr preferRelativeResize="0"/>
                        </pic:nvPicPr>
                        <pic:blipFill>
                          <a:blip r:embed="rId7"/>
                          <a:srcRect b="0" l="0" r="0" t="0"/>
                          <a:stretch>
                            <a:fillRect/>
                          </a:stretch>
                        </pic:blipFill>
                        <pic:spPr>
                          <a:xfrm>
                            <a:off x="0" y="0"/>
                            <a:ext cx="725763" cy="81285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774700</wp:posOffset>
                      </wp:positionV>
                      <wp:extent cx="914400" cy="257175"/>
                      <wp:effectExtent b="0" l="0" r="0" t="0"/>
                      <wp:wrapNone/>
                      <wp:docPr id="62" name=""/>
                      <a:graphic>
                        <a:graphicData uri="http://schemas.microsoft.com/office/word/2010/wordprocessingShape">
                          <wps:wsp>
                            <wps:cNvSpPr/>
                            <wps:cNvPr id="3" name="Shape 3"/>
                            <wps:spPr>
                              <a:xfrm>
                                <a:off x="4893563" y="3656175"/>
                                <a:ext cx="904875" cy="24765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000000"/>
                                      <w:sz w:val="22"/>
                                      <w:vertAlign w:val="baseline"/>
                                    </w:rPr>
                                    <w:t xml:space="preserve">FH UNHAS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774700</wp:posOffset>
                      </wp:positionV>
                      <wp:extent cx="914400" cy="257175"/>
                      <wp:effectExtent b="0" l="0" r="0" t="0"/>
                      <wp:wrapNone/>
                      <wp:docPr id="6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914400" cy="257175"/>
                              </a:xfrm>
                              <a:prstGeom prst="rect"/>
                              <a:ln/>
                            </pic:spPr>
                          </pic:pic>
                        </a:graphicData>
                      </a:graphic>
                    </wp:anchor>
                  </w:drawing>
                </mc:Fallback>
              </mc:AlternateContent>
            </w:r>
          </w:p>
        </w:tc>
        <w:tc>
          <w:tcPr>
            <w:gridSpan w:val="3"/>
          </w:tcPr>
          <w:p w:rsidR="00000000" w:rsidDel="00000000" w:rsidP="00000000" w:rsidRDefault="00000000" w:rsidRPr="00000000" w14:paraId="00000037">
            <w:pPr>
              <w:spacing w:line="276" w:lineRule="auto"/>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STANDAR OPERASIONAL PROSEDUR</w:t>
            </w:r>
          </w:p>
          <w:p w:rsidR="00000000" w:rsidDel="00000000" w:rsidP="00000000" w:rsidRDefault="00000000" w:rsidRPr="00000000" w14:paraId="00000038">
            <w:pPr>
              <w:spacing w:line="276" w:lineRule="auto"/>
              <w:jc w:val="center"/>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PEMBIMBINGAN DISERTASI</w:t>
            </w:r>
            <w:r w:rsidDel="00000000" w:rsidR="00000000" w:rsidRPr="00000000">
              <w:rPr>
                <w:rtl w:val="0"/>
              </w:rPr>
            </w:r>
          </w:p>
          <w:p w:rsidR="00000000" w:rsidDel="00000000" w:rsidP="00000000" w:rsidRDefault="00000000" w:rsidRPr="00000000" w14:paraId="00000039">
            <w:pPr>
              <w:spacing w:line="276" w:lineRule="auto"/>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No. Dok.: PM/FH-UNHAS/DIH/16</w:t>
            </w:r>
          </w:p>
          <w:p w:rsidR="00000000" w:rsidDel="00000000" w:rsidP="00000000" w:rsidRDefault="00000000" w:rsidRPr="00000000" w14:paraId="0000003A">
            <w:pPr>
              <w:spacing w:line="276" w:lineRule="auto"/>
              <w:jc w:val="center"/>
              <w:rPr>
                <w:rFonts w:ascii="Arial" w:cs="Arial" w:eastAsia="Arial" w:hAnsi="Arial"/>
                <w:i w:val="1"/>
                <w:sz w:val="18"/>
                <w:szCs w:val="18"/>
              </w:rPr>
            </w:pPr>
            <w:r w:rsidDel="00000000" w:rsidR="00000000" w:rsidRPr="00000000">
              <w:rPr>
                <w:rtl w:val="0"/>
              </w:rPr>
            </w:r>
          </w:p>
        </w:tc>
      </w:tr>
      <w:tr>
        <w:trPr>
          <w:cantSplit w:val="0"/>
          <w:trHeight w:val="397" w:hRule="atLeast"/>
          <w:tblHeader w:val="0"/>
        </w:trPr>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18"/>
                <w:szCs w:val="18"/>
              </w:rPr>
            </w:pPr>
            <w:r w:rsidDel="00000000" w:rsidR="00000000" w:rsidRPr="00000000">
              <w:rPr>
                <w:rtl w:val="0"/>
              </w:rPr>
            </w:r>
          </w:p>
        </w:tc>
        <w:tc>
          <w:tcPr>
            <w:vAlign w:val="center"/>
          </w:tcPr>
          <w:p w:rsidR="00000000" w:rsidDel="00000000" w:rsidP="00000000" w:rsidRDefault="00000000" w:rsidRPr="00000000" w14:paraId="0000003E">
            <w:pPr>
              <w:rPr>
                <w:rFonts w:ascii="Tahoma" w:cs="Tahoma" w:eastAsia="Tahoma" w:hAnsi="Tahoma"/>
              </w:rPr>
            </w:pPr>
            <w:r w:rsidDel="00000000" w:rsidR="00000000" w:rsidRPr="00000000">
              <w:rPr>
                <w:rFonts w:ascii="Tahoma" w:cs="Tahoma" w:eastAsia="Tahoma" w:hAnsi="Tahoma"/>
                <w:rtl w:val="0"/>
              </w:rPr>
              <w:t xml:space="preserve">No. Revisi:  - </w:t>
            </w:r>
          </w:p>
        </w:tc>
        <w:tc>
          <w:tcPr>
            <w:vAlign w:val="center"/>
          </w:tcPr>
          <w:p w:rsidR="00000000" w:rsidDel="00000000" w:rsidP="00000000" w:rsidRDefault="00000000" w:rsidRPr="00000000" w14:paraId="0000003F">
            <w:pPr>
              <w:rPr>
                <w:rFonts w:ascii="Tahoma" w:cs="Tahoma" w:eastAsia="Tahoma" w:hAnsi="Tahoma"/>
              </w:rPr>
            </w:pPr>
            <w:r w:rsidDel="00000000" w:rsidR="00000000" w:rsidRPr="00000000">
              <w:rPr>
                <w:rFonts w:ascii="Tahoma" w:cs="Tahoma" w:eastAsia="Tahoma" w:hAnsi="Tahoma"/>
                <w:rtl w:val="0"/>
              </w:rPr>
              <w:t xml:space="preserve">Tgl. Terbit: 1 Maret 2019</w:t>
            </w:r>
          </w:p>
        </w:tc>
        <w:tc>
          <w:tcPr>
            <w:vAlign w:val="center"/>
          </w:tcPr>
          <w:p w:rsidR="00000000" w:rsidDel="00000000" w:rsidP="00000000" w:rsidRDefault="00000000" w:rsidRPr="00000000" w14:paraId="00000040">
            <w:pPr>
              <w:rPr>
                <w:rFonts w:ascii="Tahoma" w:cs="Tahoma" w:eastAsia="Tahoma" w:hAnsi="Tahoma"/>
              </w:rPr>
            </w:pPr>
            <w:r w:rsidDel="00000000" w:rsidR="00000000" w:rsidRPr="00000000">
              <w:rPr>
                <w:rFonts w:ascii="Tahoma" w:cs="Tahoma" w:eastAsia="Tahoma" w:hAnsi="Tahoma"/>
                <w:rtl w:val="0"/>
              </w:rPr>
              <w:t xml:space="preserve">Halaman: 2 dari 6</w:t>
            </w:r>
          </w:p>
        </w:tc>
      </w:tr>
    </w:tbl>
    <w:p w:rsidR="00000000" w:rsidDel="00000000" w:rsidP="00000000" w:rsidRDefault="00000000" w:rsidRPr="00000000" w14:paraId="00000041">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42">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DAFTAR ISI</w:t>
      </w:r>
    </w:p>
    <w:p w:rsidR="00000000" w:rsidDel="00000000" w:rsidP="00000000" w:rsidRDefault="00000000" w:rsidRPr="00000000" w14:paraId="00000044">
      <w:pPr>
        <w:spacing w:after="0" w:line="240" w:lineRule="auto"/>
        <w:jc w:val="center"/>
        <w:rPr>
          <w:rFonts w:ascii="Arial" w:cs="Arial" w:eastAsia="Arial" w:hAnsi="Arial"/>
          <w:b w:val="1"/>
          <w:sz w:val="24"/>
          <w:szCs w:val="24"/>
        </w:rPr>
      </w:pPr>
      <w:r w:rsidDel="00000000" w:rsidR="00000000" w:rsidRPr="00000000">
        <w:rPr>
          <w:rtl w:val="0"/>
        </w:rPr>
      </w:r>
    </w:p>
    <w:tbl>
      <w:tblPr>
        <w:tblStyle w:val="Table5"/>
        <w:tblW w:w="957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61"/>
        <w:gridCol w:w="5151"/>
        <w:gridCol w:w="658"/>
        <w:tblGridChange w:id="0">
          <w:tblGrid>
            <w:gridCol w:w="3761"/>
            <w:gridCol w:w="5151"/>
            <w:gridCol w:w="658"/>
          </w:tblGrid>
        </w:tblGridChange>
      </w:tblGrid>
      <w:tr>
        <w:trPr>
          <w:cantSplit w:val="0"/>
          <w:trHeight w:val="454" w:hRule="atLeast"/>
          <w:tblHeader w:val="0"/>
        </w:trPr>
        <w:tc>
          <w:tcPr>
            <w:vAlign w:val="center"/>
          </w:tcPr>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sz w:val="24"/>
                <w:szCs w:val="24"/>
                <w:rtl w:val="0"/>
              </w:rPr>
              <w:t xml:space="preserve">Halaman Judul dan Persetujuan</w:t>
            </w:r>
          </w:p>
        </w:tc>
        <w:tc>
          <w:tcPr>
            <w:vAlign w:val="center"/>
          </w:tcPr>
          <w:p w:rsidR="00000000" w:rsidDel="00000000" w:rsidP="00000000" w:rsidRDefault="00000000" w:rsidRPr="00000000" w14:paraId="0000004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vAlign w:val="center"/>
          </w:tcPr>
          <w:p w:rsidR="00000000" w:rsidDel="00000000" w:rsidP="00000000" w:rsidRDefault="00000000" w:rsidRPr="00000000" w14:paraId="0000004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454" w:hRule="atLeast"/>
          <w:tblHeader w:val="0"/>
        </w:trPr>
        <w:tc>
          <w:tcPr>
            <w:vAlign w:val="center"/>
          </w:tcPr>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rtl w:val="0"/>
              </w:rPr>
              <w:t xml:space="preserve">Daftar Isi</w:t>
            </w:r>
          </w:p>
        </w:tc>
        <w:tc>
          <w:tcPr>
            <w:vAlign w:val="center"/>
          </w:tcPr>
          <w:p w:rsidR="00000000" w:rsidDel="00000000" w:rsidP="00000000" w:rsidRDefault="00000000" w:rsidRPr="00000000" w14:paraId="00000049">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4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454" w:hRule="atLeast"/>
          <w:tblHeader w:val="0"/>
        </w:trPr>
        <w:tc>
          <w:tcP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TUJUAN</w:t>
            </w:r>
          </w:p>
        </w:tc>
        <w:tc>
          <w:tcPr>
            <w:vAlign w:val="center"/>
          </w:tcPr>
          <w:p w:rsidR="00000000" w:rsidDel="00000000" w:rsidP="00000000" w:rsidRDefault="00000000" w:rsidRPr="00000000" w14:paraId="0000004C">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4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454" w:hRule="atLeast"/>
          <w:tblHeader w:val="0"/>
        </w:trPr>
        <w:tc>
          <w:tcPr>
            <w:vAlign w:val="center"/>
          </w:tcPr>
          <w:p w:rsidR="00000000" w:rsidDel="00000000" w:rsidP="00000000" w:rsidRDefault="00000000" w:rsidRPr="00000000" w14:paraId="0000004E">
            <w:pPr>
              <w:rPr>
                <w:rFonts w:ascii="Arial" w:cs="Arial" w:eastAsia="Arial" w:hAnsi="Arial"/>
                <w:sz w:val="24"/>
                <w:szCs w:val="24"/>
              </w:rPr>
            </w:pPr>
            <w:r w:rsidDel="00000000" w:rsidR="00000000" w:rsidRPr="00000000">
              <w:rPr>
                <w:rFonts w:ascii="Arial" w:cs="Arial" w:eastAsia="Arial" w:hAnsi="Arial"/>
                <w:sz w:val="24"/>
                <w:szCs w:val="24"/>
                <w:rtl w:val="0"/>
              </w:rPr>
              <w:t xml:space="preserve">II.   RUANG LINGKUP</w:t>
            </w:r>
          </w:p>
        </w:tc>
        <w:tc>
          <w:tcPr>
            <w:vAlign w:val="center"/>
          </w:tcPr>
          <w:p w:rsidR="00000000" w:rsidDel="00000000" w:rsidP="00000000" w:rsidRDefault="00000000" w:rsidRPr="00000000" w14:paraId="0000004F">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5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454" w:hRule="atLeast"/>
          <w:tblHeader w:val="0"/>
        </w:trPr>
        <w:tc>
          <w:tcPr>
            <w:vAlign w:val="center"/>
          </w:tcPr>
          <w:p w:rsidR="00000000" w:rsidDel="00000000" w:rsidP="00000000" w:rsidRDefault="00000000" w:rsidRPr="00000000" w14:paraId="00000051">
            <w:pPr>
              <w:rPr>
                <w:rFonts w:ascii="Arial" w:cs="Arial" w:eastAsia="Arial" w:hAnsi="Arial"/>
                <w:sz w:val="24"/>
                <w:szCs w:val="24"/>
              </w:rPr>
            </w:pPr>
            <w:r w:rsidDel="00000000" w:rsidR="00000000" w:rsidRPr="00000000">
              <w:rPr>
                <w:rFonts w:ascii="Arial" w:cs="Arial" w:eastAsia="Arial" w:hAnsi="Arial"/>
                <w:sz w:val="24"/>
                <w:szCs w:val="24"/>
                <w:rtl w:val="0"/>
              </w:rPr>
              <w:t xml:space="preserve">III.  REFERENSI</w:t>
            </w:r>
          </w:p>
        </w:tc>
        <w:tc>
          <w:tcPr>
            <w:vAlign w:val="center"/>
          </w:tcPr>
          <w:p w:rsidR="00000000" w:rsidDel="00000000" w:rsidP="00000000" w:rsidRDefault="00000000" w:rsidRPr="00000000" w14:paraId="00000052">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5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454" w:hRule="atLeast"/>
          <w:tblHeader w:val="0"/>
        </w:trPr>
        <w:tc>
          <w:tcPr>
            <w:vAlign w:val="center"/>
          </w:tcPr>
          <w:p w:rsidR="00000000" w:rsidDel="00000000" w:rsidP="00000000" w:rsidRDefault="00000000" w:rsidRPr="00000000" w14:paraId="00000054">
            <w:pPr>
              <w:rPr>
                <w:rFonts w:ascii="Arial" w:cs="Arial" w:eastAsia="Arial" w:hAnsi="Arial"/>
                <w:sz w:val="24"/>
                <w:szCs w:val="24"/>
              </w:rPr>
            </w:pPr>
            <w:r w:rsidDel="00000000" w:rsidR="00000000" w:rsidRPr="00000000">
              <w:rPr>
                <w:rFonts w:ascii="Arial" w:cs="Arial" w:eastAsia="Arial" w:hAnsi="Arial"/>
                <w:sz w:val="24"/>
                <w:szCs w:val="24"/>
                <w:rtl w:val="0"/>
              </w:rPr>
              <w:t xml:space="preserve">IV.  DEFINISI</w:t>
            </w:r>
          </w:p>
        </w:tc>
        <w:tc>
          <w:tcPr>
            <w:vAlign w:val="center"/>
          </w:tcPr>
          <w:p w:rsidR="00000000" w:rsidDel="00000000" w:rsidP="00000000" w:rsidRDefault="00000000" w:rsidRPr="00000000" w14:paraId="00000055">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5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r>
      <w:tr>
        <w:trPr>
          <w:cantSplit w:val="0"/>
          <w:trHeight w:val="454" w:hRule="atLeast"/>
          <w:tblHeader w:val="0"/>
        </w:trPr>
        <w:tc>
          <w:tcPr>
            <w:vAlign w:val="center"/>
          </w:tcPr>
          <w:p w:rsidR="00000000" w:rsidDel="00000000" w:rsidP="00000000" w:rsidRDefault="00000000" w:rsidRPr="00000000" w14:paraId="00000057">
            <w:pPr>
              <w:rPr>
                <w:rFonts w:ascii="Arial" w:cs="Arial" w:eastAsia="Arial" w:hAnsi="Arial"/>
                <w:sz w:val="24"/>
                <w:szCs w:val="24"/>
              </w:rPr>
            </w:pPr>
            <w:r w:rsidDel="00000000" w:rsidR="00000000" w:rsidRPr="00000000">
              <w:rPr>
                <w:rFonts w:ascii="Arial" w:cs="Arial" w:eastAsia="Arial" w:hAnsi="Arial"/>
                <w:sz w:val="24"/>
                <w:szCs w:val="24"/>
                <w:rtl w:val="0"/>
              </w:rPr>
              <w:t xml:space="preserve">V.   URAIAN PROSEDUR </w:t>
            </w:r>
          </w:p>
        </w:tc>
        <w:tc>
          <w:tcPr>
            <w:vAlign w:val="center"/>
          </w:tcPr>
          <w:p w:rsidR="00000000" w:rsidDel="00000000" w:rsidP="00000000" w:rsidRDefault="00000000" w:rsidRPr="00000000" w14:paraId="00000058">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5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r>
      <w:tr>
        <w:trPr>
          <w:cantSplit w:val="0"/>
          <w:trHeight w:val="454" w:hRule="atLeast"/>
          <w:tblHeader w:val="0"/>
        </w:trPr>
        <w:tc>
          <w:tcPr>
            <w:vAlign w:val="center"/>
          </w:tcPr>
          <w:p w:rsidR="00000000" w:rsidDel="00000000" w:rsidP="00000000" w:rsidRDefault="00000000" w:rsidRPr="00000000" w14:paraId="0000005A">
            <w:pPr>
              <w:rPr>
                <w:rFonts w:ascii="Arial" w:cs="Arial" w:eastAsia="Arial" w:hAnsi="Arial"/>
                <w:sz w:val="24"/>
                <w:szCs w:val="24"/>
              </w:rPr>
            </w:pPr>
            <w:r w:rsidDel="00000000" w:rsidR="00000000" w:rsidRPr="00000000">
              <w:rPr>
                <w:rFonts w:ascii="Arial" w:cs="Arial" w:eastAsia="Arial" w:hAnsi="Arial"/>
                <w:sz w:val="24"/>
                <w:szCs w:val="24"/>
                <w:rtl w:val="0"/>
              </w:rPr>
              <w:t xml:space="preserve">VI.  DIAGRAM ALIR</w:t>
            </w:r>
          </w:p>
        </w:tc>
        <w:tc>
          <w:tcPr>
            <w:vAlign w:val="center"/>
          </w:tcPr>
          <w:p w:rsidR="00000000" w:rsidDel="00000000" w:rsidP="00000000" w:rsidRDefault="00000000" w:rsidRPr="00000000" w14:paraId="0000005B">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5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454" w:hRule="atLeast"/>
          <w:tblHeader w:val="0"/>
        </w:trPr>
        <w:tc>
          <w:tcPr>
            <w:vAlign w:val="center"/>
          </w:tcPr>
          <w:p w:rsidR="00000000" w:rsidDel="00000000" w:rsidP="00000000" w:rsidRDefault="00000000" w:rsidRPr="00000000" w14:paraId="0000005D">
            <w:pPr>
              <w:rPr>
                <w:rFonts w:ascii="Arial" w:cs="Arial" w:eastAsia="Arial" w:hAnsi="Arial"/>
                <w:sz w:val="24"/>
                <w:szCs w:val="24"/>
              </w:rPr>
            </w:pPr>
            <w:r w:rsidDel="00000000" w:rsidR="00000000" w:rsidRPr="00000000">
              <w:rPr>
                <w:rFonts w:ascii="Arial" w:cs="Arial" w:eastAsia="Arial" w:hAnsi="Arial"/>
                <w:sz w:val="24"/>
                <w:szCs w:val="24"/>
                <w:rtl w:val="0"/>
              </w:rPr>
              <w:t xml:space="preserve">VII. LAMPIRAN</w:t>
            </w:r>
          </w:p>
        </w:tc>
        <w:tc>
          <w:tcPr>
            <w:vAlign w:val="center"/>
          </w:tcPr>
          <w:p w:rsidR="00000000" w:rsidDel="00000000" w:rsidP="00000000" w:rsidRDefault="00000000" w:rsidRPr="00000000" w14:paraId="0000005E">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5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bl>
    <w:p w:rsidR="00000000" w:rsidDel="00000000" w:rsidP="00000000" w:rsidRDefault="00000000" w:rsidRPr="00000000" w14:paraId="00000060">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1">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2">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3">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4">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5">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6">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7">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8">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9">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A">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B">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C">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D">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E">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F">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0">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1">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2">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3">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4">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5">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6">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7">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8">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9">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A">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B">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C">
      <w:pPr>
        <w:spacing w:after="0" w:line="240" w:lineRule="auto"/>
        <w:jc w:val="center"/>
        <w:rPr>
          <w:rFonts w:ascii="Arial" w:cs="Arial" w:eastAsia="Arial" w:hAnsi="Arial"/>
          <w:b w:val="1"/>
          <w:sz w:val="24"/>
          <w:szCs w:val="24"/>
        </w:rPr>
      </w:pPr>
      <w:r w:rsidDel="00000000" w:rsidR="00000000" w:rsidRPr="00000000">
        <w:rPr>
          <w:rtl w:val="0"/>
        </w:rPr>
      </w:r>
    </w:p>
    <w:tbl>
      <w:tblPr>
        <w:tblStyle w:val="Table6"/>
        <w:tblW w:w="9640.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1560"/>
        <w:gridCol w:w="3808"/>
        <w:gridCol w:w="2429"/>
        <w:tblGridChange w:id="0">
          <w:tblGrid>
            <w:gridCol w:w="1843"/>
            <w:gridCol w:w="1560"/>
            <w:gridCol w:w="3808"/>
            <w:gridCol w:w="2429"/>
          </w:tblGrid>
        </w:tblGridChange>
      </w:tblGrid>
      <w:tr>
        <w:trPr>
          <w:cantSplit w:val="0"/>
          <w:trHeight w:val="397" w:hRule="atLeast"/>
          <w:tblHeader w:val="0"/>
        </w:trPr>
        <w:tc>
          <w:tcPr>
            <w:vMerge w:val="restart"/>
          </w:tcPr>
          <w:p w:rsidR="00000000" w:rsidDel="00000000" w:rsidP="00000000" w:rsidRDefault="00000000" w:rsidRPr="00000000" w14:paraId="0000007D">
            <w:pPr>
              <w:jc w:val="center"/>
              <w:rPr>
                <w:rFonts w:ascii="Arial" w:cs="Arial" w:eastAsia="Arial" w:hAnsi="Arial"/>
                <w:i w:val="1"/>
                <w:sz w:val="18"/>
                <w:szCs w:val="18"/>
              </w:rPr>
            </w:pPr>
            <w:r w:rsidDel="00000000" w:rsidR="00000000" w:rsidRPr="00000000">
              <w:rPr>
                <w:rFonts w:ascii="Arial" w:cs="Arial" w:eastAsia="Arial" w:hAnsi="Arial"/>
                <w:i w:val="1"/>
                <w:sz w:val="18"/>
                <w:szCs w:val="18"/>
              </w:rPr>
              <w:drawing>
                <wp:inline distB="0" distT="0" distL="0" distR="0">
                  <wp:extent cx="725763" cy="812854"/>
                  <wp:effectExtent b="0" l="0" r="0" t="0"/>
                  <wp:docPr descr="logo unhas.jpg" id="76" name="image1.jpg"/>
                  <a:graphic>
                    <a:graphicData uri="http://schemas.openxmlformats.org/drawingml/2006/picture">
                      <pic:pic>
                        <pic:nvPicPr>
                          <pic:cNvPr descr="logo unhas.jpg" id="0" name="image1.jpg"/>
                          <pic:cNvPicPr preferRelativeResize="0"/>
                        </pic:nvPicPr>
                        <pic:blipFill>
                          <a:blip r:embed="rId7"/>
                          <a:srcRect b="0" l="0" r="0" t="0"/>
                          <a:stretch>
                            <a:fillRect/>
                          </a:stretch>
                        </pic:blipFill>
                        <pic:spPr>
                          <a:xfrm>
                            <a:off x="0" y="0"/>
                            <a:ext cx="725763" cy="81285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774700</wp:posOffset>
                      </wp:positionV>
                      <wp:extent cx="914400" cy="257175"/>
                      <wp:effectExtent b="0" l="0" r="0" t="0"/>
                      <wp:wrapNone/>
                      <wp:docPr id="61" name=""/>
                      <a:graphic>
                        <a:graphicData uri="http://schemas.microsoft.com/office/word/2010/wordprocessingShape">
                          <wps:wsp>
                            <wps:cNvSpPr/>
                            <wps:cNvPr id="2" name="Shape 2"/>
                            <wps:spPr>
                              <a:xfrm>
                                <a:off x="4893563" y="3656175"/>
                                <a:ext cx="904875" cy="24765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000000"/>
                                      <w:sz w:val="22"/>
                                      <w:vertAlign w:val="baseline"/>
                                    </w:rPr>
                                    <w:t xml:space="preserve">FH UNHAS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774700</wp:posOffset>
                      </wp:positionV>
                      <wp:extent cx="914400" cy="257175"/>
                      <wp:effectExtent b="0" l="0" r="0" t="0"/>
                      <wp:wrapNone/>
                      <wp:docPr id="61"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914400" cy="257175"/>
                              </a:xfrm>
                              <a:prstGeom prst="rect"/>
                              <a:ln/>
                            </pic:spPr>
                          </pic:pic>
                        </a:graphicData>
                      </a:graphic>
                    </wp:anchor>
                  </w:drawing>
                </mc:Fallback>
              </mc:AlternateContent>
            </w:r>
          </w:p>
        </w:tc>
        <w:tc>
          <w:tcPr>
            <w:gridSpan w:val="3"/>
          </w:tcPr>
          <w:p w:rsidR="00000000" w:rsidDel="00000000" w:rsidP="00000000" w:rsidRDefault="00000000" w:rsidRPr="00000000" w14:paraId="0000007E">
            <w:pPr>
              <w:spacing w:line="276" w:lineRule="auto"/>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STANDAR OPERASIONAL PROSEDUR</w:t>
            </w:r>
          </w:p>
          <w:p w:rsidR="00000000" w:rsidDel="00000000" w:rsidP="00000000" w:rsidRDefault="00000000" w:rsidRPr="00000000" w14:paraId="0000007F">
            <w:pPr>
              <w:spacing w:line="276" w:lineRule="auto"/>
              <w:jc w:val="center"/>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PEMBIMBINGAN DISERTASI</w:t>
            </w:r>
            <w:r w:rsidDel="00000000" w:rsidR="00000000" w:rsidRPr="00000000">
              <w:rPr>
                <w:rtl w:val="0"/>
              </w:rPr>
            </w:r>
          </w:p>
          <w:p w:rsidR="00000000" w:rsidDel="00000000" w:rsidP="00000000" w:rsidRDefault="00000000" w:rsidRPr="00000000" w14:paraId="00000080">
            <w:pPr>
              <w:spacing w:line="276" w:lineRule="auto"/>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No. Dok.: PM/FH-UNHAS/MIH/16</w:t>
            </w:r>
          </w:p>
          <w:p w:rsidR="00000000" w:rsidDel="00000000" w:rsidP="00000000" w:rsidRDefault="00000000" w:rsidRPr="00000000" w14:paraId="00000081">
            <w:pPr>
              <w:spacing w:line="276" w:lineRule="auto"/>
              <w:jc w:val="center"/>
              <w:rPr>
                <w:rFonts w:ascii="Arial" w:cs="Arial" w:eastAsia="Arial" w:hAnsi="Arial"/>
                <w:i w:val="1"/>
                <w:sz w:val="18"/>
                <w:szCs w:val="18"/>
              </w:rPr>
            </w:pPr>
            <w:r w:rsidDel="00000000" w:rsidR="00000000" w:rsidRPr="00000000">
              <w:rPr>
                <w:rtl w:val="0"/>
              </w:rPr>
            </w:r>
          </w:p>
        </w:tc>
      </w:tr>
      <w:tr>
        <w:trPr>
          <w:cantSplit w:val="0"/>
          <w:trHeight w:val="397" w:hRule="atLeast"/>
          <w:tblHeader w:val="0"/>
        </w:trPr>
        <w:tc>
          <w:tcPr>
            <w:vMerge w:val="continue"/>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18"/>
                <w:szCs w:val="18"/>
              </w:rPr>
            </w:pPr>
            <w:r w:rsidDel="00000000" w:rsidR="00000000" w:rsidRPr="00000000">
              <w:rPr>
                <w:rtl w:val="0"/>
              </w:rPr>
            </w:r>
          </w:p>
        </w:tc>
        <w:tc>
          <w:tcPr>
            <w:vAlign w:val="center"/>
          </w:tcPr>
          <w:p w:rsidR="00000000" w:rsidDel="00000000" w:rsidP="00000000" w:rsidRDefault="00000000" w:rsidRPr="00000000" w14:paraId="00000085">
            <w:pPr>
              <w:rPr>
                <w:rFonts w:ascii="Tahoma" w:cs="Tahoma" w:eastAsia="Tahoma" w:hAnsi="Tahoma"/>
              </w:rPr>
            </w:pPr>
            <w:r w:rsidDel="00000000" w:rsidR="00000000" w:rsidRPr="00000000">
              <w:rPr>
                <w:rFonts w:ascii="Tahoma" w:cs="Tahoma" w:eastAsia="Tahoma" w:hAnsi="Tahoma"/>
                <w:rtl w:val="0"/>
              </w:rPr>
              <w:t xml:space="preserve">No. Revisi:  - </w:t>
            </w:r>
          </w:p>
        </w:tc>
        <w:tc>
          <w:tcPr>
            <w:vAlign w:val="center"/>
          </w:tcPr>
          <w:p w:rsidR="00000000" w:rsidDel="00000000" w:rsidP="00000000" w:rsidRDefault="00000000" w:rsidRPr="00000000" w14:paraId="00000086">
            <w:pPr>
              <w:rPr>
                <w:rFonts w:ascii="Tahoma" w:cs="Tahoma" w:eastAsia="Tahoma" w:hAnsi="Tahoma"/>
              </w:rPr>
            </w:pPr>
            <w:r w:rsidDel="00000000" w:rsidR="00000000" w:rsidRPr="00000000">
              <w:rPr>
                <w:rFonts w:ascii="Tahoma" w:cs="Tahoma" w:eastAsia="Tahoma" w:hAnsi="Tahoma"/>
                <w:rtl w:val="0"/>
              </w:rPr>
              <w:t xml:space="preserve">Tgl. Terbit: 1 Maret 2019</w:t>
            </w:r>
          </w:p>
        </w:tc>
        <w:tc>
          <w:tcPr>
            <w:vAlign w:val="center"/>
          </w:tcPr>
          <w:p w:rsidR="00000000" w:rsidDel="00000000" w:rsidP="00000000" w:rsidRDefault="00000000" w:rsidRPr="00000000" w14:paraId="00000087">
            <w:pPr>
              <w:rPr>
                <w:rFonts w:ascii="Tahoma" w:cs="Tahoma" w:eastAsia="Tahoma" w:hAnsi="Tahoma"/>
              </w:rPr>
            </w:pPr>
            <w:r w:rsidDel="00000000" w:rsidR="00000000" w:rsidRPr="00000000">
              <w:rPr>
                <w:rFonts w:ascii="Tahoma" w:cs="Tahoma" w:eastAsia="Tahoma" w:hAnsi="Tahoma"/>
                <w:rtl w:val="0"/>
              </w:rPr>
              <w:t xml:space="preserve">Halaman: 3 dari 6</w:t>
            </w:r>
          </w:p>
        </w:tc>
      </w:tr>
    </w:tbl>
    <w:p w:rsidR="00000000" w:rsidDel="00000000" w:rsidP="00000000" w:rsidRDefault="00000000" w:rsidRPr="00000000" w14:paraId="00000088">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9">
      <w:pPr>
        <w:spacing w:after="0" w:line="360" w:lineRule="auto"/>
        <w:ind w:left="425" w:hanging="42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w:t>
        <w:tab/>
        <w:t xml:space="preserve">TUJUAN</w:t>
      </w:r>
    </w:p>
    <w:p w:rsidR="00000000" w:rsidDel="00000000" w:rsidP="00000000" w:rsidRDefault="00000000" w:rsidRPr="00000000" w14:paraId="0000008A">
      <w:pPr>
        <w:spacing w:after="0"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Untuk menjamin kualitas pembelajaran sesuai dengan standar yang telah ditetapkan sehingga dapat menghasilkan lulusan yang sesuai dengan kompetensi yang diharapkan oleh program studi dan pemangku kepentingan.</w:t>
      </w:r>
    </w:p>
    <w:p w:rsidR="00000000" w:rsidDel="00000000" w:rsidP="00000000" w:rsidRDefault="00000000" w:rsidRPr="00000000" w14:paraId="0000008B">
      <w:pPr>
        <w:spacing w:after="0" w:line="240" w:lineRule="auto"/>
        <w:ind w:left="42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spacing w:after="0" w:line="360" w:lineRule="auto"/>
        <w:ind w:left="426" w:hanging="42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w:t>
        <w:tab/>
        <w:t xml:space="preserve">RUANG LINGKUP</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 Studi </w:t>
      </w:r>
      <w:r w:rsidDel="00000000" w:rsidR="00000000" w:rsidRPr="00000000">
        <w:rPr>
          <w:rFonts w:ascii="Arial" w:cs="Arial" w:eastAsia="Arial" w:hAnsi="Arial"/>
          <w:sz w:val="24"/>
          <w:szCs w:val="24"/>
          <w:rtl w:val="0"/>
        </w:rPr>
        <w:t xml:space="preserve">Disertasi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Ilmu Hukum</w:t>
      </w:r>
    </w:p>
    <w:p w:rsidR="00000000" w:rsidDel="00000000" w:rsidP="00000000" w:rsidRDefault="00000000" w:rsidRPr="00000000" w14:paraId="0000008E">
      <w:pPr>
        <w:spacing w:after="0" w:line="240" w:lineRule="auto"/>
        <w:ind w:left="426" w:hanging="426"/>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spacing w:after="0" w:line="360" w:lineRule="auto"/>
        <w:ind w:left="426" w:hanging="42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w:t>
        <w:tab/>
        <w:t xml:space="preserve">REFERENSI</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Undang-undang Nomor 12 Tahun 2012 tentang Pendidikan Tinggi;</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Pemerintah Republik Indonesia Nomor 53 Tahun 2015 tentang Statuta Universitas Hasanuddin; </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Presiden Republik Indonesia Nomor 8 Tahun 2012 tentang Kerangka Kualifikasi Nasional Indonesia;</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Menteri Pendidikan dan Kebudayaan Republik Indonesia Nomor 73 Tahun 2013 Tentang Penerapan Kerangka Kualifikasi Nasional Indonesia Bidang Pendidikan Tinggi;</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Menteri Riset, Teknologi dan Pendidikan Tinggi Nomor 44 Tahun 2015 tentang Standar Nasional Pendidikan Tinggi;</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Senat Akademik Universitas Hasanuddin Nomor 50850/UN4/PP.42/2016 tentang Kebijakan Pendidikan Universitas Hasanuddin;</w:t>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Senat Akademik Universitas Hasanuddin Nomor 46929/UN.4/IT.03/2016 tentang Kebijakan Pengembangan Kurikulum Program Studi Universitas Hasanuddin; </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Peraturan Rektor Universitas Hasanuddin Nomor 2785/UN4.1/KEP 2018 Tentang Penyelenggaraan Program Doktor Universitas Hasanuddin; dan</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Keputusan Rektor Universitas Hasanuddin Nomor 4843/H4/O/2010 Tanggal 3 Mei 2010 Tentang Rencana Pengembangan Universitas Hasanuddin 2030.</w:t>
      </w:r>
    </w:p>
    <w:p w:rsidR="00000000" w:rsidDel="00000000" w:rsidP="00000000" w:rsidRDefault="00000000" w:rsidRPr="00000000" w14:paraId="0000009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spacing w:after="0" w:line="360" w:lineRule="auto"/>
        <w:jc w:val="both"/>
        <w:rPr>
          <w:rFonts w:ascii="Arial" w:cs="Arial" w:eastAsia="Arial" w:hAnsi="Arial"/>
          <w:sz w:val="24"/>
          <w:szCs w:val="24"/>
        </w:rPr>
      </w:pPr>
      <w:r w:rsidDel="00000000" w:rsidR="00000000" w:rsidRPr="00000000">
        <w:rPr>
          <w:rtl w:val="0"/>
        </w:rPr>
      </w:r>
    </w:p>
    <w:tbl>
      <w:tblPr>
        <w:tblStyle w:val="Table7"/>
        <w:tblW w:w="9640.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1560"/>
        <w:gridCol w:w="3808"/>
        <w:gridCol w:w="2429"/>
        <w:tblGridChange w:id="0">
          <w:tblGrid>
            <w:gridCol w:w="1843"/>
            <w:gridCol w:w="1560"/>
            <w:gridCol w:w="3808"/>
            <w:gridCol w:w="2429"/>
          </w:tblGrid>
        </w:tblGridChange>
      </w:tblGrid>
      <w:tr>
        <w:trPr>
          <w:cantSplit w:val="0"/>
          <w:trHeight w:val="397" w:hRule="atLeast"/>
          <w:tblHeader w:val="0"/>
        </w:trPr>
        <w:tc>
          <w:tcPr>
            <w:vMerge w:val="restart"/>
          </w:tcPr>
          <w:p w:rsidR="00000000" w:rsidDel="00000000" w:rsidP="00000000" w:rsidRDefault="00000000" w:rsidRPr="00000000" w14:paraId="0000009D">
            <w:pPr>
              <w:jc w:val="center"/>
              <w:rPr>
                <w:rFonts w:ascii="Arial" w:cs="Arial" w:eastAsia="Arial" w:hAnsi="Arial"/>
                <w:i w:val="1"/>
                <w:sz w:val="18"/>
                <w:szCs w:val="18"/>
              </w:rPr>
            </w:pPr>
            <w:r w:rsidDel="00000000" w:rsidR="00000000" w:rsidRPr="00000000">
              <w:rPr>
                <w:rFonts w:ascii="Arial" w:cs="Arial" w:eastAsia="Arial" w:hAnsi="Arial"/>
                <w:i w:val="1"/>
                <w:sz w:val="18"/>
                <w:szCs w:val="18"/>
              </w:rPr>
              <w:drawing>
                <wp:inline distB="0" distT="0" distL="0" distR="0">
                  <wp:extent cx="725763" cy="812854"/>
                  <wp:effectExtent b="0" l="0" r="0" t="0"/>
                  <wp:docPr descr="logo unhas.jpg" id="79" name="image1.jpg"/>
                  <a:graphic>
                    <a:graphicData uri="http://schemas.openxmlformats.org/drawingml/2006/picture">
                      <pic:pic>
                        <pic:nvPicPr>
                          <pic:cNvPr descr="logo unhas.jpg" id="0" name="image1.jpg"/>
                          <pic:cNvPicPr preferRelativeResize="0"/>
                        </pic:nvPicPr>
                        <pic:blipFill>
                          <a:blip r:embed="rId7"/>
                          <a:srcRect b="0" l="0" r="0" t="0"/>
                          <a:stretch>
                            <a:fillRect/>
                          </a:stretch>
                        </pic:blipFill>
                        <pic:spPr>
                          <a:xfrm>
                            <a:off x="0" y="0"/>
                            <a:ext cx="725763" cy="81285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774700</wp:posOffset>
                      </wp:positionV>
                      <wp:extent cx="914400" cy="257175"/>
                      <wp:effectExtent b="0" l="0" r="0" t="0"/>
                      <wp:wrapNone/>
                      <wp:docPr id="74" name=""/>
                      <a:graphic>
                        <a:graphicData uri="http://schemas.microsoft.com/office/word/2010/wordprocessingShape">
                          <wps:wsp>
                            <wps:cNvSpPr/>
                            <wps:cNvPr id="15" name="Shape 15"/>
                            <wps:spPr>
                              <a:xfrm>
                                <a:off x="4893563" y="3656175"/>
                                <a:ext cx="904875" cy="24765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000000"/>
                                      <w:sz w:val="22"/>
                                      <w:vertAlign w:val="baseline"/>
                                    </w:rPr>
                                    <w:t xml:space="preserve">FH UNHAS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774700</wp:posOffset>
                      </wp:positionV>
                      <wp:extent cx="914400" cy="257175"/>
                      <wp:effectExtent b="0" l="0" r="0" t="0"/>
                      <wp:wrapNone/>
                      <wp:docPr id="74" name="image15.png"/>
                      <a:graphic>
                        <a:graphicData uri="http://schemas.openxmlformats.org/drawingml/2006/picture">
                          <pic:pic>
                            <pic:nvPicPr>
                              <pic:cNvPr id="0" name="image15.png"/>
                              <pic:cNvPicPr preferRelativeResize="0"/>
                            </pic:nvPicPr>
                            <pic:blipFill>
                              <a:blip r:embed="rId13"/>
                              <a:srcRect/>
                              <a:stretch>
                                <a:fillRect/>
                              </a:stretch>
                            </pic:blipFill>
                            <pic:spPr>
                              <a:xfrm>
                                <a:off x="0" y="0"/>
                                <a:ext cx="914400" cy="257175"/>
                              </a:xfrm>
                              <a:prstGeom prst="rect"/>
                              <a:ln/>
                            </pic:spPr>
                          </pic:pic>
                        </a:graphicData>
                      </a:graphic>
                    </wp:anchor>
                  </w:drawing>
                </mc:Fallback>
              </mc:AlternateContent>
            </w:r>
          </w:p>
        </w:tc>
        <w:tc>
          <w:tcPr>
            <w:gridSpan w:val="3"/>
          </w:tcPr>
          <w:p w:rsidR="00000000" w:rsidDel="00000000" w:rsidP="00000000" w:rsidRDefault="00000000" w:rsidRPr="00000000" w14:paraId="0000009E">
            <w:pPr>
              <w:spacing w:line="276" w:lineRule="auto"/>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STANDAR OPERASIONAL PROSEDUR</w:t>
            </w:r>
          </w:p>
          <w:p w:rsidR="00000000" w:rsidDel="00000000" w:rsidP="00000000" w:rsidRDefault="00000000" w:rsidRPr="00000000" w14:paraId="0000009F">
            <w:pPr>
              <w:spacing w:line="276" w:lineRule="auto"/>
              <w:jc w:val="center"/>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PEMBIMBINGAN DISERTASI</w:t>
            </w:r>
            <w:r w:rsidDel="00000000" w:rsidR="00000000" w:rsidRPr="00000000">
              <w:rPr>
                <w:rtl w:val="0"/>
              </w:rPr>
            </w:r>
          </w:p>
          <w:p w:rsidR="00000000" w:rsidDel="00000000" w:rsidP="00000000" w:rsidRDefault="00000000" w:rsidRPr="00000000" w14:paraId="000000A0">
            <w:pPr>
              <w:spacing w:line="276" w:lineRule="auto"/>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No. Dok.: PM/FH-UNHAS/DIH/16</w:t>
            </w:r>
          </w:p>
          <w:p w:rsidR="00000000" w:rsidDel="00000000" w:rsidP="00000000" w:rsidRDefault="00000000" w:rsidRPr="00000000" w14:paraId="000000A1">
            <w:pPr>
              <w:spacing w:line="276" w:lineRule="auto"/>
              <w:jc w:val="center"/>
              <w:rPr>
                <w:rFonts w:ascii="Arial" w:cs="Arial" w:eastAsia="Arial" w:hAnsi="Arial"/>
                <w:i w:val="1"/>
                <w:sz w:val="18"/>
                <w:szCs w:val="18"/>
              </w:rPr>
            </w:pPr>
            <w:r w:rsidDel="00000000" w:rsidR="00000000" w:rsidRPr="00000000">
              <w:rPr>
                <w:rtl w:val="0"/>
              </w:rPr>
            </w:r>
          </w:p>
        </w:tc>
      </w:tr>
      <w:tr>
        <w:trPr>
          <w:cantSplit w:val="0"/>
          <w:trHeight w:val="397" w:hRule="atLeast"/>
          <w:tblHeader w:val="0"/>
        </w:trPr>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18"/>
                <w:szCs w:val="18"/>
              </w:rPr>
            </w:pPr>
            <w:r w:rsidDel="00000000" w:rsidR="00000000" w:rsidRPr="00000000">
              <w:rPr>
                <w:rtl w:val="0"/>
              </w:rPr>
            </w:r>
          </w:p>
        </w:tc>
        <w:tc>
          <w:tcPr>
            <w:vAlign w:val="center"/>
          </w:tcPr>
          <w:p w:rsidR="00000000" w:rsidDel="00000000" w:rsidP="00000000" w:rsidRDefault="00000000" w:rsidRPr="00000000" w14:paraId="000000A5">
            <w:pPr>
              <w:rPr>
                <w:rFonts w:ascii="Tahoma" w:cs="Tahoma" w:eastAsia="Tahoma" w:hAnsi="Tahoma"/>
              </w:rPr>
            </w:pPr>
            <w:r w:rsidDel="00000000" w:rsidR="00000000" w:rsidRPr="00000000">
              <w:rPr>
                <w:rFonts w:ascii="Tahoma" w:cs="Tahoma" w:eastAsia="Tahoma" w:hAnsi="Tahoma"/>
                <w:rtl w:val="0"/>
              </w:rPr>
              <w:t xml:space="preserve">No. Revisi:  - </w:t>
            </w:r>
          </w:p>
        </w:tc>
        <w:tc>
          <w:tcPr>
            <w:vAlign w:val="center"/>
          </w:tcPr>
          <w:p w:rsidR="00000000" w:rsidDel="00000000" w:rsidP="00000000" w:rsidRDefault="00000000" w:rsidRPr="00000000" w14:paraId="000000A6">
            <w:pPr>
              <w:rPr>
                <w:rFonts w:ascii="Tahoma" w:cs="Tahoma" w:eastAsia="Tahoma" w:hAnsi="Tahoma"/>
              </w:rPr>
            </w:pPr>
            <w:r w:rsidDel="00000000" w:rsidR="00000000" w:rsidRPr="00000000">
              <w:rPr>
                <w:rFonts w:ascii="Tahoma" w:cs="Tahoma" w:eastAsia="Tahoma" w:hAnsi="Tahoma"/>
                <w:rtl w:val="0"/>
              </w:rPr>
              <w:t xml:space="preserve">Tgl. Terbit: 1 Maret 2019</w:t>
            </w:r>
          </w:p>
        </w:tc>
        <w:tc>
          <w:tcPr>
            <w:vAlign w:val="center"/>
          </w:tcPr>
          <w:p w:rsidR="00000000" w:rsidDel="00000000" w:rsidP="00000000" w:rsidRDefault="00000000" w:rsidRPr="00000000" w14:paraId="000000A7">
            <w:pPr>
              <w:rPr>
                <w:rFonts w:ascii="Tahoma" w:cs="Tahoma" w:eastAsia="Tahoma" w:hAnsi="Tahoma"/>
              </w:rPr>
            </w:pPr>
            <w:r w:rsidDel="00000000" w:rsidR="00000000" w:rsidRPr="00000000">
              <w:rPr>
                <w:rFonts w:ascii="Tahoma" w:cs="Tahoma" w:eastAsia="Tahoma" w:hAnsi="Tahoma"/>
                <w:rtl w:val="0"/>
              </w:rPr>
              <w:t xml:space="preserve">Halaman: 4 dari 6</w:t>
            </w:r>
          </w:p>
        </w:tc>
      </w:tr>
    </w:tbl>
    <w:p w:rsidR="00000000" w:rsidDel="00000000" w:rsidP="00000000" w:rsidRDefault="00000000" w:rsidRPr="00000000" w14:paraId="000000A8">
      <w:pPr>
        <w:spacing w:after="0" w:line="240" w:lineRule="auto"/>
        <w:ind w:left="426" w:hanging="42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9">
      <w:pPr>
        <w:spacing w:after="0" w:line="360" w:lineRule="auto"/>
        <w:ind w:left="426" w:hanging="42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IV.</w:t>
        <w:tab/>
        <w:t xml:space="preserve">DEFINISI</w:t>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Dosen adalah pendidik profesional dan ilmuan dengan tugas utama mentransformasikan, mengembangkan, dan menyebarluaskan ilmu pengetahuan, teknologi melalui pendidikan, penelitian, dan pengabdian masyarakat;</w:t>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Mahasiswa adalah peserta didik pada Program Studi </w:t>
      </w:r>
      <w:r w:rsidDel="00000000" w:rsidR="00000000" w:rsidRPr="00000000">
        <w:rPr>
          <w:rFonts w:ascii="Arial" w:cs="Arial" w:eastAsia="Arial" w:hAnsi="Arial"/>
          <w:sz w:val="24"/>
          <w:szCs w:val="24"/>
          <w:rtl w:val="0"/>
        </w:rPr>
        <w:t xml:space="preserve">Doktor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Ilmu Hukum dalam lingkungan Universitas Hasanuddin;</w:t>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Penasihat Utama adalah tenaga akademik dengan jabatan Guru Besar bergelar doktor dan atau doktor (S3) dalam bidang ilmu yang sesuai dengan topik penelitian mahasiswa;</w:t>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Penasihat Anggota adalah pendamping penasihat utama yaitu tenaga akademik berkualifikasi guru besar dan atau doktor (S3) yang memiliki kompetensi di bidang ilmu yang relevan dengan penelitian mahasiswa;</w:t>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 Studi </w:t>
      </w:r>
      <w:r w:rsidDel="00000000" w:rsidR="00000000" w:rsidRPr="00000000">
        <w:rPr>
          <w:rFonts w:ascii="Arial" w:cs="Arial" w:eastAsia="Arial" w:hAnsi="Arial"/>
          <w:sz w:val="24"/>
          <w:szCs w:val="24"/>
          <w:rtl w:val="0"/>
        </w:rPr>
        <w:t xml:space="preserve">Doktor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Ilmu Hukum adalah kesatuan rencana belajar sebagai pedoman penyelenggaraan pendidikan akademik dan/atau profesi yang diselenggarakan atas dasar suatu kurikulum;</w:t>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Disertasi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adalah karya tulis akademik akhir yang menunjukkan hasil studi dan atau penelitian yang disusun dengan metode dan bentuk yang sesuai dengan pedoman yang berlaku dan dilakukan oleh mahasiswa PPs Unhas di bawah pengawasan dan bimbingan dosen penasihat sebagai salah satu syarat untuk memperoleh gelar </w:t>
      </w:r>
      <w:r w:rsidDel="00000000" w:rsidR="00000000" w:rsidRPr="00000000">
        <w:rPr>
          <w:rFonts w:ascii="Arial" w:cs="Arial" w:eastAsia="Arial" w:hAnsi="Arial"/>
          <w:sz w:val="24"/>
          <w:szCs w:val="24"/>
          <w:rtl w:val="0"/>
        </w:rPr>
        <w:t xml:space="preserve">doktor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Disertasi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adalah kegiatan penelitian yang setara dengan minimal 4 (empat) jam (240 menit) per minggu per semester;</w:t>
      </w:r>
    </w:p>
    <w:p w:rsidR="00000000" w:rsidDel="00000000" w:rsidP="00000000" w:rsidRDefault="00000000" w:rsidRPr="00000000" w14:paraId="000000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Satuan Kredit Semester (SKS) adalah takaran waktu kegiatan belajar yang dibebankan pada mahasiswa per minggu per semester dalam proses pembelajaran melalui berbagai bentuk pembelajaran atau besarnya pengakuan atas keberhasilan usaha mahasiswa dalam mengikutikegiatan kurikuler di Program Studi </w:t>
      </w:r>
      <w:r w:rsidDel="00000000" w:rsidR="00000000" w:rsidRPr="00000000">
        <w:rPr>
          <w:rFonts w:ascii="Arial" w:cs="Arial" w:eastAsia="Arial" w:hAnsi="Arial"/>
          <w:sz w:val="24"/>
          <w:szCs w:val="24"/>
          <w:rtl w:val="0"/>
        </w:rPr>
        <w:t xml:space="preserve">Doktor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Ilmu Hukum Fakultas Hukum Unhas.</w:t>
      </w:r>
    </w:p>
    <w:p w:rsidR="00000000" w:rsidDel="00000000" w:rsidP="00000000" w:rsidRDefault="00000000" w:rsidRPr="00000000" w14:paraId="000000B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2">
      <w:pPr>
        <w:spacing w:after="0" w:line="360" w:lineRule="auto"/>
        <w:ind w:left="426" w:hanging="42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   URAIAN PROSEDUR</w:t>
      </w:r>
    </w:p>
    <w:p w:rsidR="00000000" w:rsidDel="00000000" w:rsidP="00000000" w:rsidRDefault="00000000" w:rsidRPr="00000000" w14:paraId="000000B3">
      <w:pPr>
        <w:numPr>
          <w:ilvl w:val="1"/>
          <w:numId w:val="1"/>
        </w:numPr>
        <w:spacing w:after="0" w:line="360" w:lineRule="auto"/>
        <w:ind w:left="851" w:hanging="42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Topik usulan penelitian mahasiswa Program Studi </w:t>
      </w:r>
      <w:r w:rsidDel="00000000" w:rsidR="00000000" w:rsidRPr="00000000">
        <w:rPr>
          <w:rFonts w:ascii="Arial" w:cs="Arial" w:eastAsia="Arial" w:hAnsi="Arial"/>
          <w:sz w:val="24"/>
          <w:szCs w:val="24"/>
          <w:rtl w:val="0"/>
        </w:rPr>
        <w:t xml:space="preserve">Doktor</w:t>
      </w:r>
      <w:r w:rsidDel="00000000" w:rsidR="00000000" w:rsidRPr="00000000">
        <w:rPr>
          <w:rFonts w:ascii="Arial" w:cs="Arial" w:eastAsia="Arial" w:hAnsi="Arial"/>
          <w:color w:val="000000"/>
          <w:sz w:val="24"/>
          <w:szCs w:val="24"/>
          <w:rtl w:val="0"/>
        </w:rPr>
        <w:t xml:space="preserve"> Ilmu Hukum diajukan pada awal semester tiga setelah evaluasi dua semester pertama.</w:t>
      </w:r>
    </w:p>
    <w:p w:rsidR="00000000" w:rsidDel="00000000" w:rsidP="00000000" w:rsidRDefault="00000000" w:rsidRPr="00000000" w14:paraId="000000B4">
      <w:pPr>
        <w:spacing w:after="0" w:line="240" w:lineRule="auto"/>
        <w:jc w:val="both"/>
        <w:rPr>
          <w:rFonts w:ascii="Arial" w:cs="Arial" w:eastAsia="Arial" w:hAnsi="Arial"/>
          <w:sz w:val="24"/>
          <w:szCs w:val="24"/>
        </w:rPr>
      </w:pPr>
      <w:r w:rsidDel="00000000" w:rsidR="00000000" w:rsidRPr="00000000">
        <w:rPr>
          <w:rtl w:val="0"/>
        </w:rPr>
      </w:r>
    </w:p>
    <w:tbl>
      <w:tblPr>
        <w:tblStyle w:val="Table8"/>
        <w:tblW w:w="9640.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1560"/>
        <w:gridCol w:w="3808"/>
        <w:gridCol w:w="2429"/>
        <w:tblGridChange w:id="0">
          <w:tblGrid>
            <w:gridCol w:w="1843"/>
            <w:gridCol w:w="1560"/>
            <w:gridCol w:w="3808"/>
            <w:gridCol w:w="2429"/>
          </w:tblGrid>
        </w:tblGridChange>
      </w:tblGrid>
      <w:tr>
        <w:trPr>
          <w:cantSplit w:val="0"/>
          <w:trHeight w:val="397" w:hRule="atLeast"/>
          <w:tblHeader w:val="0"/>
        </w:trPr>
        <w:tc>
          <w:tcPr>
            <w:vMerge w:val="restart"/>
          </w:tcPr>
          <w:p w:rsidR="00000000" w:rsidDel="00000000" w:rsidP="00000000" w:rsidRDefault="00000000" w:rsidRPr="00000000" w14:paraId="000000B5">
            <w:pPr>
              <w:jc w:val="center"/>
              <w:rPr>
                <w:rFonts w:ascii="Arial" w:cs="Arial" w:eastAsia="Arial" w:hAnsi="Arial"/>
                <w:i w:val="1"/>
                <w:sz w:val="18"/>
                <w:szCs w:val="18"/>
              </w:rPr>
            </w:pPr>
            <w:r w:rsidDel="00000000" w:rsidR="00000000" w:rsidRPr="00000000">
              <w:rPr>
                <w:rFonts w:ascii="Arial" w:cs="Arial" w:eastAsia="Arial" w:hAnsi="Arial"/>
                <w:i w:val="1"/>
                <w:sz w:val="18"/>
                <w:szCs w:val="18"/>
              </w:rPr>
              <w:drawing>
                <wp:inline distB="0" distT="0" distL="0" distR="0">
                  <wp:extent cx="725763" cy="812854"/>
                  <wp:effectExtent b="0" l="0" r="0" t="0"/>
                  <wp:docPr descr="logo unhas.jpg" id="78" name="image1.jpg"/>
                  <a:graphic>
                    <a:graphicData uri="http://schemas.openxmlformats.org/drawingml/2006/picture">
                      <pic:pic>
                        <pic:nvPicPr>
                          <pic:cNvPr descr="logo unhas.jpg" id="0" name="image1.jpg"/>
                          <pic:cNvPicPr preferRelativeResize="0"/>
                        </pic:nvPicPr>
                        <pic:blipFill>
                          <a:blip r:embed="rId7"/>
                          <a:srcRect b="0" l="0" r="0" t="0"/>
                          <a:stretch>
                            <a:fillRect/>
                          </a:stretch>
                        </pic:blipFill>
                        <pic:spPr>
                          <a:xfrm>
                            <a:off x="0" y="0"/>
                            <a:ext cx="725763" cy="81285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774700</wp:posOffset>
                      </wp:positionV>
                      <wp:extent cx="914400" cy="257175"/>
                      <wp:effectExtent b="0" l="0" r="0" t="0"/>
                      <wp:wrapNone/>
                      <wp:docPr id="64" name=""/>
                      <a:graphic>
                        <a:graphicData uri="http://schemas.microsoft.com/office/word/2010/wordprocessingShape">
                          <wps:wsp>
                            <wps:cNvSpPr/>
                            <wps:cNvPr id="5" name="Shape 5"/>
                            <wps:spPr>
                              <a:xfrm>
                                <a:off x="4893563" y="3656175"/>
                                <a:ext cx="904875" cy="24765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000000"/>
                                      <w:sz w:val="22"/>
                                      <w:vertAlign w:val="baseline"/>
                                    </w:rPr>
                                    <w:t xml:space="preserve">FH UNHAS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774700</wp:posOffset>
                      </wp:positionV>
                      <wp:extent cx="914400" cy="257175"/>
                      <wp:effectExtent b="0" l="0" r="0" t="0"/>
                      <wp:wrapNone/>
                      <wp:docPr id="64"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914400" cy="257175"/>
                              </a:xfrm>
                              <a:prstGeom prst="rect"/>
                              <a:ln/>
                            </pic:spPr>
                          </pic:pic>
                        </a:graphicData>
                      </a:graphic>
                    </wp:anchor>
                  </w:drawing>
                </mc:Fallback>
              </mc:AlternateContent>
            </w:r>
          </w:p>
        </w:tc>
        <w:tc>
          <w:tcPr>
            <w:gridSpan w:val="3"/>
          </w:tcPr>
          <w:p w:rsidR="00000000" w:rsidDel="00000000" w:rsidP="00000000" w:rsidRDefault="00000000" w:rsidRPr="00000000" w14:paraId="000000B6">
            <w:pPr>
              <w:spacing w:line="276" w:lineRule="auto"/>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STANDAR OPERASIONAL PROSEDUR</w:t>
            </w:r>
          </w:p>
          <w:p w:rsidR="00000000" w:rsidDel="00000000" w:rsidP="00000000" w:rsidRDefault="00000000" w:rsidRPr="00000000" w14:paraId="000000B7">
            <w:pPr>
              <w:spacing w:line="276" w:lineRule="auto"/>
              <w:jc w:val="center"/>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PEMBIMBINGAN DISERTASI</w:t>
            </w:r>
            <w:r w:rsidDel="00000000" w:rsidR="00000000" w:rsidRPr="00000000">
              <w:rPr>
                <w:rtl w:val="0"/>
              </w:rPr>
            </w:r>
          </w:p>
          <w:p w:rsidR="00000000" w:rsidDel="00000000" w:rsidP="00000000" w:rsidRDefault="00000000" w:rsidRPr="00000000" w14:paraId="000000B8">
            <w:pPr>
              <w:spacing w:line="276" w:lineRule="auto"/>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No. Dok.: PM/FH-UNHAS/MIH/16</w:t>
            </w:r>
          </w:p>
          <w:p w:rsidR="00000000" w:rsidDel="00000000" w:rsidP="00000000" w:rsidRDefault="00000000" w:rsidRPr="00000000" w14:paraId="000000B9">
            <w:pPr>
              <w:spacing w:line="276" w:lineRule="auto"/>
              <w:jc w:val="center"/>
              <w:rPr>
                <w:rFonts w:ascii="Arial" w:cs="Arial" w:eastAsia="Arial" w:hAnsi="Arial"/>
                <w:i w:val="1"/>
                <w:sz w:val="18"/>
                <w:szCs w:val="18"/>
              </w:rPr>
            </w:pPr>
            <w:r w:rsidDel="00000000" w:rsidR="00000000" w:rsidRPr="00000000">
              <w:rPr>
                <w:rtl w:val="0"/>
              </w:rPr>
            </w:r>
          </w:p>
        </w:tc>
      </w:tr>
      <w:tr>
        <w:trPr>
          <w:cantSplit w:val="0"/>
          <w:trHeight w:val="397" w:hRule="atLeast"/>
          <w:tblHeader w:val="0"/>
        </w:trPr>
        <w:tc>
          <w:tcPr>
            <w:vMerge w:val="continue"/>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18"/>
                <w:szCs w:val="18"/>
              </w:rPr>
            </w:pPr>
            <w:r w:rsidDel="00000000" w:rsidR="00000000" w:rsidRPr="00000000">
              <w:rPr>
                <w:rtl w:val="0"/>
              </w:rPr>
            </w:r>
          </w:p>
        </w:tc>
        <w:tc>
          <w:tcPr>
            <w:vAlign w:val="center"/>
          </w:tcPr>
          <w:p w:rsidR="00000000" w:rsidDel="00000000" w:rsidP="00000000" w:rsidRDefault="00000000" w:rsidRPr="00000000" w14:paraId="000000BD">
            <w:pPr>
              <w:rPr>
                <w:rFonts w:ascii="Tahoma" w:cs="Tahoma" w:eastAsia="Tahoma" w:hAnsi="Tahoma"/>
              </w:rPr>
            </w:pPr>
            <w:r w:rsidDel="00000000" w:rsidR="00000000" w:rsidRPr="00000000">
              <w:rPr>
                <w:rFonts w:ascii="Tahoma" w:cs="Tahoma" w:eastAsia="Tahoma" w:hAnsi="Tahoma"/>
                <w:rtl w:val="0"/>
              </w:rPr>
              <w:t xml:space="preserve">No. Revisi:  - </w:t>
            </w:r>
          </w:p>
        </w:tc>
        <w:tc>
          <w:tcPr>
            <w:vAlign w:val="center"/>
          </w:tcPr>
          <w:p w:rsidR="00000000" w:rsidDel="00000000" w:rsidP="00000000" w:rsidRDefault="00000000" w:rsidRPr="00000000" w14:paraId="000000BE">
            <w:pPr>
              <w:rPr>
                <w:rFonts w:ascii="Tahoma" w:cs="Tahoma" w:eastAsia="Tahoma" w:hAnsi="Tahoma"/>
              </w:rPr>
            </w:pPr>
            <w:r w:rsidDel="00000000" w:rsidR="00000000" w:rsidRPr="00000000">
              <w:rPr>
                <w:rFonts w:ascii="Tahoma" w:cs="Tahoma" w:eastAsia="Tahoma" w:hAnsi="Tahoma"/>
                <w:rtl w:val="0"/>
              </w:rPr>
              <w:t xml:space="preserve">Tgl. Terbit: 1 November 2018</w:t>
            </w:r>
          </w:p>
        </w:tc>
        <w:tc>
          <w:tcPr>
            <w:vAlign w:val="center"/>
          </w:tcPr>
          <w:p w:rsidR="00000000" w:rsidDel="00000000" w:rsidP="00000000" w:rsidRDefault="00000000" w:rsidRPr="00000000" w14:paraId="000000BF">
            <w:pPr>
              <w:rPr>
                <w:rFonts w:ascii="Tahoma" w:cs="Tahoma" w:eastAsia="Tahoma" w:hAnsi="Tahoma"/>
              </w:rPr>
            </w:pPr>
            <w:r w:rsidDel="00000000" w:rsidR="00000000" w:rsidRPr="00000000">
              <w:rPr>
                <w:rFonts w:ascii="Tahoma" w:cs="Tahoma" w:eastAsia="Tahoma" w:hAnsi="Tahoma"/>
                <w:rtl w:val="0"/>
              </w:rPr>
              <w:t xml:space="preserve">Halaman: 5 dari 6</w:t>
            </w:r>
          </w:p>
        </w:tc>
      </w:tr>
    </w:tbl>
    <w:p w:rsidR="00000000" w:rsidDel="00000000" w:rsidP="00000000" w:rsidRDefault="00000000" w:rsidRPr="00000000" w14:paraId="000000C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tabs>
          <w:tab w:val="left" w:leader="none" w:pos="426"/>
        </w:tabs>
        <w:spacing w:after="0" w:line="360" w:lineRule="auto"/>
        <w:ind w:left="851" w:hanging="851"/>
        <w:jc w:val="both"/>
        <w:rPr>
          <w:rFonts w:ascii="Arial" w:cs="Arial" w:eastAsia="Arial" w:hAnsi="Arial"/>
          <w:color w:val="000000"/>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color w:val="000000"/>
          <w:sz w:val="24"/>
          <w:szCs w:val="24"/>
          <w:rtl w:val="0"/>
        </w:rPr>
        <w:t xml:space="preserve">Komisi Penasihat ditetapkan dengan Keputusan Dekan sesuai kompetensi keilmuannya paling lambat pada akhir semester tiga atas usul KKD melalui KPS berdasarkan topik penelitian yang diajukan oleh mahasiswa.</w:t>
      </w:r>
    </w:p>
    <w:p w:rsidR="00000000" w:rsidDel="00000000" w:rsidP="00000000" w:rsidRDefault="00000000" w:rsidRPr="00000000" w14:paraId="000000C2">
      <w:pPr>
        <w:tabs>
          <w:tab w:val="left" w:leader="none" w:pos="426"/>
        </w:tabs>
        <w:spacing w:after="0" w:line="360" w:lineRule="auto"/>
        <w:ind w:left="851" w:hanging="85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3.</w:t>
        <w:tab/>
        <w:t xml:space="preserve">Komisi Penasihat terdiri atas satu orang penasihat utama dan satu orang penasihat anggota. </w:t>
      </w:r>
    </w:p>
    <w:p w:rsidR="00000000" w:rsidDel="00000000" w:rsidP="00000000" w:rsidRDefault="00000000" w:rsidRPr="00000000" w14:paraId="000000C3">
      <w:pPr>
        <w:tabs>
          <w:tab w:val="left" w:leader="none" w:pos="426"/>
        </w:tabs>
        <w:spacing w:after="0" w:line="360" w:lineRule="auto"/>
        <w:ind w:left="851" w:hanging="851"/>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ab/>
        <w:t xml:space="preserve">4.</w:t>
        <w:tab/>
        <w:t xml:space="preserve">Penasihat Utama dalam rangka penyusunan tesis harus berstatus dosen tetap Universitas Hasanuddin dan memiliki NIDN atau NIDK serta memiliki bidang keahlian yang sesuai.</w:t>
      </w:r>
      <w:r w:rsidDel="00000000" w:rsidR="00000000" w:rsidRPr="00000000">
        <w:rPr>
          <w:rtl w:val="0"/>
        </w:rPr>
      </w:r>
    </w:p>
    <w:p w:rsidR="00000000" w:rsidDel="00000000" w:rsidP="00000000" w:rsidRDefault="00000000" w:rsidRPr="00000000" w14:paraId="000000C4">
      <w:pPr>
        <w:tabs>
          <w:tab w:val="left" w:leader="none" w:pos="426"/>
        </w:tabs>
        <w:spacing w:after="0" w:line="360" w:lineRule="auto"/>
        <w:ind w:left="851" w:hanging="85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5.</w:t>
        <w:tab/>
      </w:r>
      <w:r w:rsidDel="00000000" w:rsidR="00000000" w:rsidRPr="00000000">
        <w:rPr>
          <w:rFonts w:ascii="Arial" w:cs="Arial" w:eastAsia="Arial" w:hAnsi="Arial"/>
          <w:sz w:val="24"/>
          <w:szCs w:val="24"/>
          <w:rtl w:val="0"/>
        </w:rPr>
        <w:t xml:space="preserve">Penasihat Anggota dapat berasal dari dosen tetap dan/atau dosen tidak tetap, atau pakar dari lembaga lain yang memiliki bidang keahlian yang sesuai.</w:t>
      </w:r>
      <w:r w:rsidDel="00000000" w:rsidR="00000000" w:rsidRPr="00000000">
        <w:rPr>
          <w:rtl w:val="0"/>
        </w:rPr>
      </w:r>
    </w:p>
    <w:p w:rsidR="00000000" w:rsidDel="00000000" w:rsidP="00000000" w:rsidRDefault="00000000" w:rsidRPr="00000000" w14:paraId="000000C5">
      <w:pPr>
        <w:tabs>
          <w:tab w:val="left" w:leader="none" w:pos="426"/>
        </w:tabs>
        <w:spacing w:after="0" w:line="360" w:lineRule="auto"/>
        <w:ind w:left="851" w:hanging="85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6.</w:t>
      </w:r>
      <w:r w:rsidDel="00000000" w:rsidR="00000000" w:rsidRPr="00000000">
        <w:rPr>
          <w:rFonts w:ascii="Arial" w:cs="Arial" w:eastAsia="Arial" w:hAnsi="Arial"/>
          <w:sz w:val="24"/>
          <w:szCs w:val="24"/>
          <w:rtl w:val="0"/>
        </w:rPr>
        <w:tab/>
        <w:t xml:space="preserve">Penggantian Komisi Penasihat Disertasi dapat dilakukan untukkepentingan kelancaran pelaksanaan tugas akhir mahasiswa dan dilakukan oleh Dekan atas usulan/pertimbangan Ketua Program Studi Disertasi Ilmu Hukum.</w:t>
      </w:r>
      <w:r w:rsidDel="00000000" w:rsidR="00000000" w:rsidRPr="00000000">
        <w:rPr>
          <w:rtl w:val="0"/>
        </w:rPr>
      </w:r>
    </w:p>
    <w:p w:rsidR="00000000" w:rsidDel="00000000" w:rsidP="00000000" w:rsidRDefault="00000000" w:rsidRPr="00000000" w14:paraId="000000C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 DIAGRAM ALIR</w:t>
      </w:r>
    </w:p>
    <w:p w:rsidR="00000000" w:rsidDel="00000000" w:rsidP="00000000" w:rsidRDefault="00000000" w:rsidRPr="00000000" w14:paraId="000000C8">
      <w:pPr>
        <w:spacing w:after="0" w:line="240" w:lineRule="auto"/>
        <w:rPr>
          <w:rFonts w:ascii="Arial" w:cs="Arial" w:eastAsia="Arial" w:hAnsi="Arial"/>
          <w:b w:val="1"/>
          <w:sz w:val="24"/>
          <w:szCs w:val="24"/>
        </w:rPr>
      </w:pPr>
      <w:r w:rsidDel="00000000" w:rsidR="00000000" w:rsidRPr="00000000">
        <w:rPr>
          <w:rtl w:val="0"/>
        </w:rPr>
      </w:r>
    </w:p>
    <w:tbl>
      <w:tblPr>
        <w:tblStyle w:val="Table9"/>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
        <w:gridCol w:w="1736"/>
        <w:gridCol w:w="1250"/>
        <w:gridCol w:w="1100"/>
        <w:gridCol w:w="1418"/>
        <w:gridCol w:w="850"/>
        <w:gridCol w:w="1134"/>
        <w:gridCol w:w="1701"/>
        <w:tblGridChange w:id="0">
          <w:tblGrid>
            <w:gridCol w:w="558"/>
            <w:gridCol w:w="1736"/>
            <w:gridCol w:w="1250"/>
            <w:gridCol w:w="1100"/>
            <w:gridCol w:w="1418"/>
            <w:gridCol w:w="850"/>
            <w:gridCol w:w="1134"/>
            <w:gridCol w:w="1701"/>
          </w:tblGrid>
        </w:tblGridChange>
      </w:tblGrid>
      <w:tr>
        <w:trPr>
          <w:cantSplit w:val="0"/>
          <w:trHeight w:val="567" w:hRule="atLeast"/>
          <w:tblHeader w:val="0"/>
        </w:trPr>
        <w:tc>
          <w:tcPr>
            <w:vMerge w:val="restart"/>
            <w:vAlign w:val="center"/>
          </w:tcPr>
          <w:p w:rsidR="00000000" w:rsidDel="00000000" w:rsidP="00000000" w:rsidRDefault="00000000" w:rsidRPr="00000000" w14:paraId="000000C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w:t>
            </w:r>
          </w:p>
        </w:tc>
        <w:tc>
          <w:tcPr>
            <w:vMerge w:val="restart"/>
            <w:vAlign w:val="center"/>
          </w:tcPr>
          <w:p w:rsidR="00000000" w:rsidDel="00000000" w:rsidP="00000000" w:rsidRDefault="00000000" w:rsidRPr="00000000" w14:paraId="000000C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Kegiatan</w:t>
            </w:r>
          </w:p>
        </w:tc>
        <w:tc>
          <w:tcPr>
            <w:gridSpan w:val="4"/>
            <w:vAlign w:val="center"/>
          </w:tcPr>
          <w:p w:rsidR="00000000" w:rsidDel="00000000" w:rsidP="00000000" w:rsidRDefault="00000000" w:rsidRPr="00000000" w14:paraId="000000C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Pelaksana</w:t>
            </w:r>
          </w:p>
        </w:tc>
        <w:tc>
          <w:tcPr/>
          <w:p w:rsidR="00000000" w:rsidDel="00000000" w:rsidP="00000000" w:rsidRDefault="00000000" w:rsidRPr="00000000" w14:paraId="000000CF">
            <w:pPr>
              <w:jc w:val="center"/>
              <w:rPr>
                <w:rFonts w:ascii="Arial" w:cs="Arial" w:eastAsia="Arial" w:hAnsi="Arial"/>
                <w:sz w:val="20"/>
                <w:szCs w:val="20"/>
              </w:rPr>
            </w:pPr>
            <w:r w:rsidDel="00000000" w:rsidR="00000000" w:rsidRPr="00000000">
              <w:rPr>
                <w:rtl w:val="0"/>
              </w:rPr>
            </w:r>
          </w:p>
        </w:tc>
        <w:tc>
          <w:tcPr>
            <w:vMerge w:val="restart"/>
            <w:vAlign w:val="center"/>
          </w:tcPr>
          <w:p w:rsidR="00000000" w:rsidDel="00000000" w:rsidP="00000000" w:rsidRDefault="00000000" w:rsidRPr="00000000" w14:paraId="000000D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Dokumen</w:t>
            </w:r>
          </w:p>
        </w:tc>
      </w:tr>
      <w:tr>
        <w:trPr>
          <w:cantSplit w:val="0"/>
          <w:trHeight w:val="567" w:hRule="atLeast"/>
          <w:tblHeader w:val="0"/>
        </w:trPr>
        <w:tc>
          <w:tcPr>
            <w:vMerge w:val="continue"/>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D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Mahasiswa</w:t>
            </w:r>
          </w:p>
        </w:tc>
        <w:tc>
          <w:tcPr>
            <w:vAlign w:val="center"/>
          </w:tcPr>
          <w:p w:rsidR="00000000" w:rsidDel="00000000" w:rsidP="00000000" w:rsidRDefault="00000000" w:rsidRPr="00000000" w14:paraId="000000D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Sub Bagian Akademik</w:t>
            </w:r>
          </w:p>
        </w:tc>
        <w:tc>
          <w:tcPr>
            <w:vAlign w:val="center"/>
          </w:tcPr>
          <w:p w:rsidR="00000000" w:rsidDel="00000000" w:rsidP="00000000" w:rsidRDefault="00000000" w:rsidRPr="00000000" w14:paraId="000000D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Dosen Pembimbing</w:t>
            </w:r>
          </w:p>
        </w:tc>
        <w:tc>
          <w:tcPr>
            <w:vAlign w:val="center"/>
          </w:tcPr>
          <w:p w:rsidR="00000000" w:rsidDel="00000000" w:rsidP="00000000" w:rsidRDefault="00000000" w:rsidRPr="00000000" w14:paraId="000000D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KKD</w:t>
            </w:r>
          </w:p>
        </w:tc>
        <w:tc>
          <w:tcPr>
            <w:vAlign w:val="center"/>
          </w:tcPr>
          <w:p w:rsidR="00000000" w:rsidDel="00000000" w:rsidP="00000000" w:rsidRDefault="00000000" w:rsidRPr="00000000" w14:paraId="000000D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Wakil Dekan Bidang AkademikRiset dan Inovasi</w:t>
            </w:r>
          </w:p>
        </w:tc>
        <w:tc>
          <w:tcPr>
            <w:vMerge w:val="continue"/>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D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vAlign w:val="center"/>
          </w:tcPr>
          <w:p w:rsidR="00000000" w:rsidDel="00000000" w:rsidP="00000000" w:rsidRDefault="00000000" w:rsidRPr="00000000" w14:paraId="000000DA">
            <w:pPr>
              <w:rPr>
                <w:rFonts w:ascii="Arial" w:cs="Arial" w:eastAsia="Arial" w:hAnsi="Arial"/>
                <w:sz w:val="20"/>
                <w:szCs w:val="20"/>
              </w:rPr>
            </w:pPr>
            <w:r w:rsidDel="00000000" w:rsidR="00000000" w:rsidRPr="00000000">
              <w:rPr>
                <w:rFonts w:ascii="Arial" w:cs="Arial" w:eastAsia="Arial" w:hAnsi="Arial"/>
                <w:sz w:val="20"/>
                <w:szCs w:val="20"/>
                <w:rtl w:val="0"/>
              </w:rPr>
              <w:t xml:space="preserve">Rapat Komisi Penilai Judul</w:t>
            </w:r>
          </w:p>
        </w:tc>
        <w:tc>
          <w:tcPr>
            <w:vAlign w:val="center"/>
          </w:tcPr>
          <w:p w:rsidR="00000000" w:rsidDel="00000000" w:rsidP="00000000" w:rsidRDefault="00000000" w:rsidRPr="00000000" w14:paraId="000000DB">
            <w:pPr>
              <w:jc w:val="cente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DC">
            <w:pPr>
              <w:jc w:val="cente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DD">
            <w:pPr>
              <w:jc w:val="cente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D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F">
            <w:pPr>
              <w:jc w:val="center"/>
              <w:rPr>
                <w:sz w:val="18"/>
                <w:szCs w:val="18"/>
              </w:rPr>
            </w:pPr>
            <w:r w:rsidDel="00000000" w:rsidR="00000000" w:rsidRPr="00000000">
              <w:rPr>
                <w:sz w:val="18"/>
                <w:szCs w:val="18"/>
                <w:rtl w:val="0"/>
              </w:rPr>
              <w:t xml:space="preserve">1</w:t>
            </w:r>
          </w:p>
        </w:tc>
        <w:tc>
          <w:tcPr/>
          <w:p w:rsidR="00000000" w:rsidDel="00000000" w:rsidP="00000000" w:rsidRDefault="00000000" w:rsidRPr="00000000" w14:paraId="000000E0">
            <w:pPr>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431800</wp:posOffset>
                      </wp:positionV>
                      <wp:extent cx="556260" cy="461644"/>
                      <wp:effectExtent b="0" l="0" r="0" t="0"/>
                      <wp:wrapNone/>
                      <wp:docPr id="70" name=""/>
                      <a:graphic>
                        <a:graphicData uri="http://schemas.microsoft.com/office/word/2010/wordprocessingShape">
                          <wps:wsp>
                            <wps:cNvSpPr/>
                            <wps:cNvPr id="11" name="Shape 11"/>
                            <wps:spPr>
                              <a:xfrm>
                                <a:off x="5074220" y="3555528"/>
                                <a:ext cx="543560" cy="448944"/>
                              </a:xfrm>
                              <a:custGeom>
                                <a:rect b="b" l="l" r="r" t="t"/>
                                <a:pathLst>
                                  <a:path extrusionOk="0" h="448944" w="543560">
                                    <a:moveTo>
                                      <a:pt x="271780" y="0"/>
                                    </a:moveTo>
                                    <a:lnTo>
                                      <a:pt x="0" y="224472"/>
                                    </a:lnTo>
                                    <a:lnTo>
                                      <a:pt x="271780" y="448944"/>
                                    </a:lnTo>
                                    <a:lnTo>
                                      <a:pt x="543560" y="224472"/>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2</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431800</wp:posOffset>
                      </wp:positionV>
                      <wp:extent cx="556260" cy="461644"/>
                      <wp:effectExtent b="0" l="0" r="0" t="0"/>
                      <wp:wrapNone/>
                      <wp:docPr id="70"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556260" cy="461644"/>
                              </a:xfrm>
                              <a:prstGeom prst="rect"/>
                              <a:ln/>
                            </pic:spPr>
                          </pic:pic>
                        </a:graphicData>
                      </a:graphic>
                    </wp:anchor>
                  </w:drawing>
                </mc:Fallback>
              </mc:AlternateContent>
            </w:r>
          </w:p>
        </w:tc>
        <w:tc>
          <w:tcPr>
            <w:vAlign w:val="center"/>
          </w:tcPr>
          <w:p w:rsidR="00000000" w:rsidDel="00000000" w:rsidP="00000000" w:rsidRDefault="00000000" w:rsidRPr="00000000" w14:paraId="000000E1">
            <w:pPr>
              <w:rPr>
                <w:rFonts w:ascii="Arial" w:cs="Arial" w:eastAsia="Arial" w:hAnsi="Arial"/>
                <w:sz w:val="20"/>
                <w:szCs w:val="20"/>
              </w:rPr>
            </w:pPr>
            <w:r w:rsidDel="00000000" w:rsidR="00000000" w:rsidRPr="00000000">
              <w:rPr>
                <w:rFonts w:ascii="Arial" w:cs="Arial" w:eastAsia="Arial" w:hAnsi="Arial"/>
                <w:sz w:val="20"/>
                <w:szCs w:val="20"/>
                <w:rtl w:val="0"/>
              </w:rPr>
              <w:t xml:space="preserve">Undangan rapat dan daftar usulan judul </w:t>
            </w:r>
          </w:p>
        </w:tc>
      </w:tr>
      <w:tr>
        <w:trPr>
          <w:cantSplit w:val="0"/>
          <w:trHeight w:val="567" w:hRule="atLeast"/>
          <w:tblHeader w:val="0"/>
        </w:trPr>
        <w:tc>
          <w:tcPr>
            <w:vAlign w:val="center"/>
          </w:tcPr>
          <w:p w:rsidR="00000000" w:rsidDel="00000000" w:rsidP="00000000" w:rsidRDefault="00000000" w:rsidRPr="00000000" w14:paraId="000000E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vAlign w:val="center"/>
          </w:tcPr>
          <w:p w:rsidR="00000000" w:rsidDel="00000000" w:rsidP="00000000" w:rsidRDefault="00000000" w:rsidRPr="00000000" w14:paraId="000000E3">
            <w:pPr>
              <w:rPr>
                <w:rFonts w:ascii="Arial" w:cs="Arial" w:eastAsia="Arial" w:hAnsi="Arial"/>
                <w:sz w:val="20"/>
                <w:szCs w:val="20"/>
              </w:rPr>
            </w:pPr>
            <w:r w:rsidDel="00000000" w:rsidR="00000000" w:rsidRPr="00000000">
              <w:rPr>
                <w:rFonts w:ascii="Arial" w:cs="Arial" w:eastAsia="Arial" w:hAnsi="Arial"/>
                <w:sz w:val="20"/>
                <w:szCs w:val="20"/>
                <w:rtl w:val="0"/>
              </w:rPr>
              <w:t xml:space="preserve">Penugasan Dosen Pembimbing Akademik</w:t>
            </w:r>
          </w:p>
        </w:tc>
        <w:tc>
          <w:tcPr>
            <w:vAlign w:val="center"/>
          </w:tcPr>
          <w:p w:rsidR="00000000" w:rsidDel="00000000" w:rsidP="00000000" w:rsidRDefault="00000000" w:rsidRPr="00000000" w14:paraId="000000E4">
            <w:pPr>
              <w:jc w:val="cente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E5">
            <w:pPr>
              <w:jc w:val="cente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E6">
            <w:pPr>
              <w:jc w:val="cente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E7">
            <w:pPr>
              <w:jc w:val="center"/>
              <w:rPr>
                <w:rFonts w:ascii="Arial" w:cs="Arial" w:eastAsia="Arial" w:hAnsi="Arial"/>
                <w:b w:val="1"/>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304800</wp:posOffset>
                      </wp:positionH>
                      <wp:positionV relativeFrom="paragraph">
                        <wp:posOffset>-266699</wp:posOffset>
                      </wp:positionV>
                      <wp:extent cx="9525" cy="270510"/>
                      <wp:effectExtent b="0" l="0" r="0" t="0"/>
                      <wp:wrapNone/>
                      <wp:docPr id="63" name=""/>
                      <a:graphic>
                        <a:graphicData uri="http://schemas.microsoft.com/office/word/2010/wordprocessingShape">
                          <wps:wsp>
                            <wps:cNvSpPr/>
                            <wps:cNvPr id="4" name="Shape 4"/>
                            <wps:spPr>
                              <a:xfrm flipH="1">
                                <a:off x="5341238" y="3644745"/>
                                <a:ext cx="9525" cy="270510"/>
                              </a:xfrm>
                              <a:custGeom>
                                <a:rect b="b" l="l" r="r" t="t"/>
                                <a:pathLst>
                                  <a:path extrusionOk="0" h="270510" w="9525">
                                    <a:moveTo>
                                      <a:pt x="0" y="0"/>
                                    </a:moveTo>
                                    <a:lnTo>
                                      <a:pt x="9525" y="27051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-266699</wp:posOffset>
                      </wp:positionV>
                      <wp:extent cx="9525" cy="270510"/>
                      <wp:effectExtent b="0" l="0" r="0" t="0"/>
                      <wp:wrapNone/>
                      <wp:docPr id="63"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9525" cy="27051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317500</wp:posOffset>
                      </wp:positionH>
                      <wp:positionV relativeFrom="paragraph">
                        <wp:posOffset>-12699</wp:posOffset>
                      </wp:positionV>
                      <wp:extent cx="635" cy="12700"/>
                      <wp:effectExtent b="0" l="0" r="0" t="0"/>
                      <wp:wrapNone/>
                      <wp:docPr id="66" name=""/>
                      <a:graphic>
                        <a:graphicData uri="http://schemas.microsoft.com/office/word/2010/wordprocessingShape">
                          <wps:wsp>
                            <wps:cNvSpPr/>
                            <wps:cNvPr id="7" name="Shape 7"/>
                            <wps:spPr>
                              <a:xfrm>
                                <a:off x="5155500" y="3779683"/>
                                <a:ext cx="381000" cy="635"/>
                              </a:xfrm>
                              <a:custGeom>
                                <a:rect b="b" l="l" r="r" t="t"/>
                                <a:pathLst>
                                  <a:path extrusionOk="0" h="635" w="381000">
                                    <a:moveTo>
                                      <a:pt x="0" y="0"/>
                                    </a:moveTo>
                                    <a:lnTo>
                                      <a:pt x="381000" y="63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-12699</wp:posOffset>
                      </wp:positionV>
                      <wp:extent cx="635" cy="12700"/>
                      <wp:effectExtent b="0" l="0" r="0" t="0"/>
                      <wp:wrapNone/>
                      <wp:docPr id="66"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635" cy="12700"/>
                              </a:xfrm>
                              <a:prstGeom prst="rect"/>
                              <a:ln/>
                            </pic:spPr>
                          </pic:pic>
                        </a:graphicData>
                      </a:graphic>
                    </wp:anchor>
                  </w:drawing>
                </mc:Fallback>
              </mc:AlternateContent>
            </w:r>
          </w:p>
        </w:tc>
        <w:tc>
          <w:tcPr/>
          <w:p w:rsidR="00000000" w:rsidDel="00000000" w:rsidP="00000000" w:rsidRDefault="00000000" w:rsidRPr="00000000" w14:paraId="000000E8">
            <w:pPr>
              <w:rPr>
                <w:rFonts w:ascii="Arial" w:cs="Arial" w:eastAsia="Arial" w:hAnsi="Arial"/>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419100</wp:posOffset>
                      </wp:positionH>
                      <wp:positionV relativeFrom="paragraph">
                        <wp:posOffset>431800</wp:posOffset>
                      </wp:positionV>
                      <wp:extent cx="0" cy="711200"/>
                      <wp:effectExtent b="0" l="0" r="0" t="0"/>
                      <wp:wrapNone/>
                      <wp:docPr id="67" name=""/>
                      <a:graphic>
                        <a:graphicData uri="http://schemas.microsoft.com/office/word/2010/wordprocessingShape">
                          <wps:wsp>
                            <wps:cNvSpPr/>
                            <wps:cNvPr id="8" name="Shape 8"/>
                            <wps:spPr>
                              <a:xfrm>
                                <a:off x="5346000" y="3424400"/>
                                <a:ext cx="0" cy="711200"/>
                              </a:xfrm>
                              <a:custGeom>
                                <a:rect b="b" l="l" r="r" t="t"/>
                                <a:pathLst>
                                  <a:path extrusionOk="0" h="711200" w="1">
                                    <a:moveTo>
                                      <a:pt x="0" y="0"/>
                                    </a:moveTo>
                                    <a:lnTo>
                                      <a:pt x="0" y="7112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431800</wp:posOffset>
                      </wp:positionV>
                      <wp:extent cx="0" cy="711200"/>
                      <wp:effectExtent b="0" l="0" r="0" t="0"/>
                      <wp:wrapNone/>
                      <wp:docPr id="67"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0" cy="711200"/>
                              </a:xfrm>
                              <a:prstGeom prst="rect"/>
                              <a:ln/>
                            </pic:spPr>
                          </pic:pic>
                        </a:graphicData>
                      </a:graphic>
                    </wp:anchor>
                  </w:drawing>
                </mc:Fallback>
              </mc:AlternateContent>
            </w:r>
          </w:p>
        </w:tc>
        <w:tc>
          <w:tcPr>
            <w:vAlign w:val="center"/>
          </w:tcPr>
          <w:p w:rsidR="00000000" w:rsidDel="00000000" w:rsidP="00000000" w:rsidRDefault="00000000" w:rsidRPr="00000000" w14:paraId="000000E9">
            <w:pPr>
              <w:rPr>
                <w:rFonts w:ascii="Arial" w:cs="Arial" w:eastAsia="Arial" w:hAnsi="Arial"/>
                <w:sz w:val="20"/>
                <w:szCs w:val="20"/>
              </w:rPr>
            </w:pPr>
            <w:r w:rsidDel="00000000" w:rsidR="00000000" w:rsidRPr="00000000">
              <w:rPr>
                <w:rFonts w:ascii="Arial" w:cs="Arial" w:eastAsia="Arial" w:hAnsi="Arial"/>
                <w:sz w:val="20"/>
                <w:szCs w:val="20"/>
                <w:rtl w:val="0"/>
              </w:rPr>
              <w:t xml:space="preserve">SK Pembimbing</w:t>
            </w:r>
          </w:p>
        </w:tc>
      </w:tr>
      <w:tr>
        <w:trPr>
          <w:cantSplit w:val="0"/>
          <w:trHeight w:val="567" w:hRule="atLeast"/>
          <w:tblHeader w:val="0"/>
        </w:trPr>
        <w:tc>
          <w:tcPr>
            <w:vAlign w:val="center"/>
          </w:tcPr>
          <w:p w:rsidR="00000000" w:rsidDel="00000000" w:rsidP="00000000" w:rsidRDefault="00000000" w:rsidRPr="00000000" w14:paraId="000000E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vAlign w:val="center"/>
          </w:tcPr>
          <w:p w:rsidR="00000000" w:rsidDel="00000000" w:rsidP="00000000" w:rsidRDefault="00000000" w:rsidRPr="00000000" w14:paraId="000000EB">
            <w:pPr>
              <w:rPr>
                <w:rFonts w:ascii="Arial" w:cs="Arial" w:eastAsia="Arial" w:hAnsi="Arial"/>
                <w:sz w:val="20"/>
                <w:szCs w:val="20"/>
              </w:rPr>
            </w:pPr>
            <w:r w:rsidDel="00000000" w:rsidR="00000000" w:rsidRPr="00000000">
              <w:rPr>
                <w:rFonts w:ascii="Arial" w:cs="Arial" w:eastAsia="Arial" w:hAnsi="Arial"/>
                <w:sz w:val="20"/>
                <w:szCs w:val="20"/>
                <w:rtl w:val="0"/>
              </w:rPr>
              <w:t xml:space="preserve">Mahasiswa melengkapi dokumen kesediaan Dosen Pembimbing Akademik</w:t>
            </w:r>
          </w:p>
        </w:tc>
        <w:tc>
          <w:tcPr>
            <w:vAlign w:val="center"/>
          </w:tcPr>
          <w:p w:rsidR="00000000" w:rsidDel="00000000" w:rsidP="00000000" w:rsidRDefault="00000000" w:rsidRPr="00000000" w14:paraId="000000EC">
            <w:pPr>
              <w:jc w:val="center"/>
              <w:rPr>
                <w:rFonts w:ascii="Arial" w:cs="Arial" w:eastAsia="Arial" w:hAnsi="Arial"/>
                <w:b w:val="1"/>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660400</wp:posOffset>
                      </wp:positionH>
                      <wp:positionV relativeFrom="paragraph">
                        <wp:posOffset>508000</wp:posOffset>
                      </wp:positionV>
                      <wp:extent cx="1270" cy="12700"/>
                      <wp:effectExtent b="0" l="0" r="0" t="0"/>
                      <wp:wrapNone/>
                      <wp:docPr id="69" name=""/>
                      <a:graphic>
                        <a:graphicData uri="http://schemas.microsoft.com/office/word/2010/wordprocessingShape">
                          <wps:wsp>
                            <wps:cNvSpPr/>
                            <wps:cNvPr id="10" name="Shape 10"/>
                            <wps:spPr>
                              <a:xfrm flipH="1">
                                <a:off x="3997895" y="3779365"/>
                                <a:ext cx="2696210" cy="1270"/>
                              </a:xfrm>
                              <a:custGeom>
                                <a:rect b="b" l="l" r="r" t="t"/>
                                <a:pathLst>
                                  <a:path extrusionOk="0" h="1270" w="2696210">
                                    <a:moveTo>
                                      <a:pt x="0" y="0"/>
                                    </a:moveTo>
                                    <a:lnTo>
                                      <a:pt x="2696210" y="127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508000</wp:posOffset>
                      </wp:positionV>
                      <wp:extent cx="1270" cy="12700"/>
                      <wp:effectExtent b="0" l="0" r="0" t="0"/>
                      <wp:wrapNone/>
                      <wp:docPr id="69"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406400</wp:posOffset>
                      </wp:positionH>
                      <wp:positionV relativeFrom="paragraph">
                        <wp:posOffset>635000</wp:posOffset>
                      </wp:positionV>
                      <wp:extent cx="635" cy="426085"/>
                      <wp:effectExtent b="0" l="0" r="0" t="0"/>
                      <wp:wrapNone/>
                      <wp:docPr id="71" name=""/>
                      <a:graphic>
                        <a:graphicData uri="http://schemas.microsoft.com/office/word/2010/wordprocessingShape">
                          <wps:wsp>
                            <wps:cNvSpPr/>
                            <wps:cNvPr id="12" name="Shape 12"/>
                            <wps:spPr>
                              <a:xfrm>
                                <a:off x="5345683" y="3566958"/>
                                <a:ext cx="635" cy="426085"/>
                              </a:xfrm>
                              <a:custGeom>
                                <a:rect b="b" l="l" r="r" t="t"/>
                                <a:pathLst>
                                  <a:path extrusionOk="0" h="426085" w="635">
                                    <a:moveTo>
                                      <a:pt x="0" y="0"/>
                                    </a:moveTo>
                                    <a:lnTo>
                                      <a:pt x="635" y="42608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635000</wp:posOffset>
                      </wp:positionV>
                      <wp:extent cx="635" cy="426085"/>
                      <wp:effectExtent b="0" l="0" r="0" t="0"/>
                      <wp:wrapNone/>
                      <wp:docPr id="71"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635" cy="426085"/>
                              </a:xfrm>
                              <a:prstGeom prst="rect"/>
                              <a:ln/>
                            </pic:spPr>
                          </pic:pic>
                        </a:graphicData>
                      </a:graphic>
                    </wp:anchor>
                  </w:drawing>
                </mc:Fallback>
              </mc:AlternateContent>
            </w:r>
          </w:p>
          <w:p w:rsidR="00000000" w:rsidDel="00000000" w:rsidP="00000000" w:rsidRDefault="00000000" w:rsidRPr="00000000" w14:paraId="000000ED">
            <w:pPr>
              <w:jc w:val="center"/>
              <w:rPr>
                <w:sz w:val="18"/>
                <w:szCs w:val="18"/>
              </w:rPr>
            </w:pPr>
            <w:r w:rsidDel="00000000" w:rsidR="00000000" w:rsidRPr="00000000">
              <w:rPr>
                <w:sz w:val="18"/>
                <w:szCs w:val="18"/>
                <w:rtl w:val="0"/>
              </w:rPr>
              <w:t xml:space="preserve">3</w:t>
            </w:r>
          </w:p>
        </w:tc>
        <w:tc>
          <w:tcPr>
            <w:vAlign w:val="center"/>
          </w:tcPr>
          <w:p w:rsidR="00000000" w:rsidDel="00000000" w:rsidP="00000000" w:rsidRDefault="00000000" w:rsidRPr="00000000" w14:paraId="000000EE">
            <w:pPr>
              <w:jc w:val="cente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EF">
            <w:pPr>
              <w:jc w:val="cente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F0">
            <w:pPr>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F1">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F2">
            <w:pPr>
              <w:rPr>
                <w:rFonts w:ascii="Arial" w:cs="Arial" w:eastAsia="Arial" w:hAnsi="Arial"/>
                <w:sz w:val="20"/>
                <w:szCs w:val="20"/>
              </w:rPr>
            </w:pPr>
            <w:r w:rsidDel="00000000" w:rsidR="00000000" w:rsidRPr="00000000">
              <w:rPr>
                <w:rFonts w:ascii="Arial" w:cs="Arial" w:eastAsia="Arial" w:hAnsi="Arial"/>
                <w:sz w:val="20"/>
                <w:szCs w:val="20"/>
                <w:rtl w:val="0"/>
              </w:rPr>
              <w:t xml:space="preserve">Form kesediaan pembimbing dan penguji</w:t>
            </w:r>
          </w:p>
        </w:tc>
      </w:tr>
      <w:tr>
        <w:trPr>
          <w:cantSplit w:val="0"/>
          <w:trHeight w:val="567" w:hRule="atLeast"/>
          <w:tblHeader w:val="0"/>
        </w:trPr>
        <w:tc>
          <w:tcPr>
            <w:vAlign w:val="center"/>
          </w:tcPr>
          <w:p w:rsidR="00000000" w:rsidDel="00000000" w:rsidP="00000000" w:rsidRDefault="00000000" w:rsidRPr="00000000" w14:paraId="000000F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vAlign w:val="center"/>
          </w:tcPr>
          <w:p w:rsidR="00000000" w:rsidDel="00000000" w:rsidP="00000000" w:rsidRDefault="00000000" w:rsidRPr="00000000" w14:paraId="000000F4">
            <w:pPr>
              <w:rPr>
                <w:rFonts w:ascii="Arial" w:cs="Arial" w:eastAsia="Arial" w:hAnsi="Arial"/>
                <w:sz w:val="20"/>
                <w:szCs w:val="20"/>
              </w:rPr>
            </w:pPr>
            <w:r w:rsidDel="00000000" w:rsidR="00000000" w:rsidRPr="00000000">
              <w:rPr>
                <w:rFonts w:ascii="Arial" w:cs="Arial" w:eastAsia="Arial" w:hAnsi="Arial"/>
                <w:sz w:val="20"/>
                <w:szCs w:val="20"/>
                <w:rtl w:val="0"/>
              </w:rPr>
              <w:t xml:space="preserve">Konsultasi draft dan hasil penelitian</w:t>
            </w:r>
          </w:p>
        </w:tc>
        <w:tc>
          <w:tcPr>
            <w:vAlign w:val="center"/>
          </w:tcPr>
          <w:p w:rsidR="00000000" w:rsidDel="00000000" w:rsidP="00000000" w:rsidRDefault="00000000" w:rsidRPr="00000000" w14:paraId="000000F5">
            <w:pPr>
              <w:jc w:val="center"/>
              <w:rPr>
                <w:rFonts w:ascii="Arial" w:cs="Arial" w:eastAsia="Arial" w:hAnsi="Arial"/>
                <w:b w:val="1"/>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622300</wp:posOffset>
                      </wp:positionH>
                      <wp:positionV relativeFrom="paragraph">
                        <wp:posOffset>76200</wp:posOffset>
                      </wp:positionV>
                      <wp:extent cx="0" cy="12700"/>
                      <wp:effectExtent b="0" l="0" r="0" t="0"/>
                      <wp:wrapNone/>
                      <wp:docPr id="73" name=""/>
                      <a:graphic>
                        <a:graphicData uri="http://schemas.microsoft.com/office/word/2010/wordprocessingShape">
                          <wps:wsp>
                            <wps:cNvSpPr/>
                            <wps:cNvPr id="14" name="Shape 14"/>
                            <wps:spPr>
                              <a:xfrm rot="10800000">
                                <a:off x="4761800" y="3780000"/>
                                <a:ext cx="1168400" cy="0"/>
                              </a:xfrm>
                              <a:custGeom>
                                <a:rect b="b" l="l" r="r" t="t"/>
                                <a:pathLst>
                                  <a:path extrusionOk="0" h="1" w="1168400">
                                    <a:moveTo>
                                      <a:pt x="0" y="0"/>
                                    </a:moveTo>
                                    <a:lnTo>
                                      <a:pt x="116840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76200</wp:posOffset>
                      </wp:positionV>
                      <wp:extent cx="0" cy="12700"/>
                      <wp:effectExtent b="0" l="0" r="0" t="0"/>
                      <wp:wrapNone/>
                      <wp:docPr id="73" name="image14.png"/>
                      <a:graphic>
                        <a:graphicData uri="http://schemas.openxmlformats.org/drawingml/2006/picture">
                          <pic:pic>
                            <pic:nvPicPr>
                              <pic:cNvPr id="0" name="image14.png"/>
                              <pic:cNvPicPr preferRelativeResize="0"/>
                            </pic:nvPicPr>
                            <pic:blipFill>
                              <a:blip r:embed="rId2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F6">
            <w:pPr>
              <w:jc w:val="center"/>
              <w:rPr>
                <w:sz w:val="18"/>
                <w:szCs w:val="18"/>
              </w:rPr>
            </w:pPr>
            <w:r w:rsidDel="00000000" w:rsidR="00000000" w:rsidRPr="00000000">
              <w:rPr>
                <w:sz w:val="18"/>
                <w:szCs w:val="18"/>
                <w:rtl w:val="0"/>
              </w:rPr>
              <w:t xml:space="preserve">4</w:t>
            </w:r>
          </w:p>
        </w:tc>
        <w:tc>
          <w:tcPr>
            <w:vAlign w:val="center"/>
          </w:tcPr>
          <w:p w:rsidR="00000000" w:rsidDel="00000000" w:rsidP="00000000" w:rsidRDefault="00000000" w:rsidRPr="00000000" w14:paraId="000000F7">
            <w:pPr>
              <w:jc w:val="cente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F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9">
            <w:pPr>
              <w:jc w:val="center"/>
              <w:rPr>
                <w:sz w:val="18"/>
                <w:szCs w:val="18"/>
              </w:rPr>
            </w:pPr>
            <w:r w:rsidDel="00000000" w:rsidR="00000000" w:rsidRPr="00000000">
              <w:rPr>
                <w:sz w:val="18"/>
                <w:szCs w:val="18"/>
                <w:rtl w:val="0"/>
              </w:rPr>
              <w:t xml:space="preserve">5</w:t>
            </w:r>
          </w:p>
        </w:tc>
        <w:tc>
          <w:tcPr>
            <w:vAlign w:val="center"/>
          </w:tcPr>
          <w:p w:rsidR="00000000" w:rsidDel="00000000" w:rsidP="00000000" w:rsidRDefault="00000000" w:rsidRPr="00000000" w14:paraId="000000FA">
            <w:pPr>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FB">
            <w:pP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FC">
            <w:pPr>
              <w:rPr>
                <w:rFonts w:ascii="Arial" w:cs="Arial" w:eastAsia="Arial" w:hAnsi="Arial"/>
                <w:sz w:val="20"/>
                <w:szCs w:val="20"/>
              </w:rPr>
            </w:pPr>
            <w:r w:rsidDel="00000000" w:rsidR="00000000" w:rsidRPr="00000000">
              <w:rPr>
                <w:rFonts w:ascii="Arial" w:cs="Arial" w:eastAsia="Arial" w:hAnsi="Arial"/>
                <w:sz w:val="20"/>
                <w:szCs w:val="20"/>
                <w:rtl w:val="0"/>
              </w:rPr>
              <w:t xml:space="preserve">Kartu kontrol pembimbingan</w:t>
            </w:r>
          </w:p>
        </w:tc>
      </w:tr>
    </w:tbl>
    <w:p w:rsidR="00000000" w:rsidDel="00000000" w:rsidP="00000000" w:rsidRDefault="00000000" w:rsidRPr="00000000" w14:paraId="000000F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E">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F">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VII. LAMPIRAN</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spacing w:after="0" w:line="36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Kartu Kontrol Pembimbingan</w:t>
      </w:r>
    </w:p>
    <w:sectPr>
      <w:pgSz w:h="16838" w:w="11906" w:orient="portrait"/>
      <w:pgMar w:bottom="1134" w:top="709" w:left="1418"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decimal"/>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3">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rPr>
  </w:style>
  <w:style w:type="paragraph" w:styleId="Normal" w:default="1">
    <w:name w:val="Normal"/>
    <w:qFormat w:val="1"/>
    <w:rsid w:val="00D3227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9541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95411"/>
    <w:rPr>
      <w:rFonts w:ascii="Tahoma" w:cs="Tahoma" w:hAnsi="Tahoma"/>
      <w:sz w:val="16"/>
      <w:szCs w:val="16"/>
    </w:rPr>
  </w:style>
  <w:style w:type="table" w:styleId="TableGrid">
    <w:name w:val="Table Grid"/>
    <w:basedOn w:val="TableNormal"/>
    <w:uiPriority w:val="59"/>
    <w:rsid w:val="008F14EE"/>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5171E7"/>
    <w:pPr>
      <w:ind w:left="720"/>
      <w:contextualSpacing w:val="1"/>
    </w:pPr>
  </w:style>
  <w:style w:type="paragraph" w:styleId="Subtitle">
    <w:name w:val="Subtitle"/>
    <w:basedOn w:val="Normal"/>
    <w:link w:val="SubtitleChar"/>
    <w:qFormat w:val="1"/>
    <w:rsid w:val="00F325FE"/>
    <w:pPr>
      <w:spacing w:after="0" w:line="240" w:lineRule="auto"/>
      <w:jc w:val="center"/>
    </w:pPr>
    <w:rPr>
      <w:rFonts w:ascii="Arial" w:cs="Times New Roman" w:eastAsia="MS Mincho" w:hAnsi="Arial"/>
      <w:b w:val="1"/>
      <w:szCs w:val="20"/>
      <w:lang w:eastAsia="ja-JP" w:val="en-US"/>
    </w:rPr>
  </w:style>
  <w:style w:type="character" w:styleId="SubtitleChar" w:customStyle="1">
    <w:name w:val="Subtitle Char"/>
    <w:basedOn w:val="DefaultParagraphFont"/>
    <w:link w:val="Subtitle"/>
    <w:rsid w:val="00F325FE"/>
    <w:rPr>
      <w:rFonts w:ascii="Arial" w:cs="Times New Roman" w:eastAsia="MS Mincho" w:hAnsi="Arial"/>
      <w:b w:val="1"/>
      <w:szCs w:val="20"/>
      <w:lang w:eastAsia="ja-JP" w:val="en-US"/>
    </w:rPr>
  </w:style>
  <w:style w:type="paragraph" w:styleId="BodyTextIndent">
    <w:name w:val="Body Text Indent"/>
    <w:basedOn w:val="Normal"/>
    <w:link w:val="BodyTextIndentChar"/>
    <w:rsid w:val="00F325FE"/>
    <w:pPr>
      <w:spacing w:after="120" w:line="240" w:lineRule="auto"/>
      <w:ind w:left="283"/>
    </w:pPr>
    <w:rPr>
      <w:rFonts w:ascii="Times New Roman" w:cs="Times New Roman" w:eastAsia="MS Mincho" w:hAnsi="Times New Roman"/>
      <w:sz w:val="20"/>
      <w:szCs w:val="20"/>
      <w:lang w:eastAsia="ja-JP"/>
    </w:rPr>
  </w:style>
  <w:style w:type="character" w:styleId="BodyTextIndentChar" w:customStyle="1">
    <w:name w:val="Body Text Indent Char"/>
    <w:basedOn w:val="DefaultParagraphFont"/>
    <w:link w:val="BodyTextIndent"/>
    <w:rsid w:val="00F325FE"/>
    <w:rPr>
      <w:rFonts w:ascii="Times New Roman" w:cs="Times New Roman" w:eastAsia="MS Mincho" w:hAnsi="Times New Roman"/>
      <w:sz w:val="20"/>
      <w:szCs w:val="20"/>
      <w:lang w:eastAsia="ja-JP"/>
    </w:rPr>
  </w:style>
  <w:style w:type="paragraph" w:styleId="BodyText">
    <w:name w:val="Body Text"/>
    <w:basedOn w:val="Normal"/>
    <w:link w:val="BodyTextChar"/>
    <w:uiPriority w:val="99"/>
    <w:semiHidden w:val="1"/>
    <w:unhideWhenUsed w:val="1"/>
    <w:rsid w:val="00820D8F"/>
    <w:pPr>
      <w:spacing w:after="120"/>
    </w:pPr>
  </w:style>
  <w:style w:type="character" w:styleId="BodyTextChar" w:customStyle="1">
    <w:name w:val="Body Text Char"/>
    <w:basedOn w:val="DefaultParagraphFont"/>
    <w:link w:val="BodyText"/>
    <w:uiPriority w:val="99"/>
    <w:semiHidden w:val="1"/>
    <w:rsid w:val="00820D8F"/>
  </w:style>
  <w:style w:type="paragraph" w:styleId="Title">
    <w:name w:val="Title"/>
    <w:basedOn w:val="Normal"/>
    <w:link w:val="TitleChar"/>
    <w:uiPriority w:val="99"/>
    <w:qFormat w:val="1"/>
    <w:rsid w:val="00820D8F"/>
    <w:pPr>
      <w:spacing w:after="0" w:line="240" w:lineRule="auto"/>
      <w:jc w:val="center"/>
    </w:pPr>
    <w:rPr>
      <w:rFonts w:ascii="Times New Roman" w:cs="Times New Roman" w:eastAsia="MS Mincho" w:hAnsi="Times New Roman"/>
      <w:b w:val="1"/>
      <w:szCs w:val="20"/>
      <w:lang w:eastAsia="ja-JP" w:val="en-US"/>
    </w:rPr>
  </w:style>
  <w:style w:type="character" w:styleId="TitleChar" w:customStyle="1">
    <w:name w:val="Title Char"/>
    <w:basedOn w:val="DefaultParagraphFont"/>
    <w:link w:val="Title"/>
    <w:uiPriority w:val="99"/>
    <w:rsid w:val="00820D8F"/>
    <w:rPr>
      <w:rFonts w:ascii="Times New Roman" w:cs="Times New Roman" w:eastAsia="MS Mincho" w:hAnsi="Times New Roman"/>
      <w:b w:val="1"/>
      <w:szCs w:val="20"/>
      <w:lang w:eastAsia="ja-JP" w:val="en-US"/>
    </w:rPr>
  </w:style>
  <w:style w:type="paragraph" w:styleId="Subtitle">
    <w:name w:val="Subtitle"/>
    <w:basedOn w:val="Normal"/>
    <w:next w:val="Normal"/>
    <w:pPr>
      <w:spacing w:after="0" w:line="240" w:lineRule="auto"/>
      <w:jc w:val="center"/>
    </w:pPr>
    <w:rPr>
      <w:rFonts w:ascii="Arial" w:cs="Arial" w:eastAsia="Arial" w:hAnsi="Arial"/>
      <w:b w:val="1"/>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11" Type="http://schemas.openxmlformats.org/officeDocument/2006/relationships/image" Target="media/image3.png"/><Relationship Id="rId10" Type="http://schemas.openxmlformats.org/officeDocument/2006/relationships/image" Target="media/image6.png"/><Relationship Id="rId21" Type="http://schemas.openxmlformats.org/officeDocument/2006/relationships/image" Target="media/image14.png"/><Relationship Id="rId13" Type="http://schemas.openxmlformats.org/officeDocument/2006/relationships/image" Target="media/image15.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15" Type="http://schemas.openxmlformats.org/officeDocument/2006/relationships/image" Target="media/image11.png"/><Relationship Id="rId14" Type="http://schemas.openxmlformats.org/officeDocument/2006/relationships/image" Target="media/image5.png"/><Relationship Id="rId17" Type="http://schemas.openxmlformats.org/officeDocument/2006/relationships/image" Target="media/image7.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customXml" Target="../customXML/item1.xml"/><Relationship Id="rId18" Type="http://schemas.openxmlformats.org/officeDocument/2006/relationships/image" Target="media/image8.png"/><Relationship Id="rId7" Type="http://schemas.openxmlformats.org/officeDocument/2006/relationships/image" Target="media/image1.jpg"/><Relationship Id="rId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0EhBNDgDxZCJMg5cEjXEEWrkKA==">CgMxLjA4AHIhMXlaZzhwbXEwbXV0VnpyQ3Nna3gtS0hvWS1fMzR0Zkkw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2019-01-14T13:13:00Z</dcterms:created>
  <dc:creator>SONY</dc:creator>
</cp:coreProperties>
</file>